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4FEEE" w14:textId="77777777" w:rsidR="00880A6C" w:rsidRDefault="00880A6C">
      <w:pPr>
        <w:spacing w:line="240" w:lineRule="auto"/>
        <w:jc w:val="center"/>
        <w:rPr>
          <w:rFonts w:ascii="Times New Roman" w:eastAsia="Times New Roman" w:hAnsi="Times New Roman" w:cs="Times New Roman"/>
          <w:b/>
        </w:rPr>
      </w:pPr>
    </w:p>
    <w:p w14:paraId="61D4DE15" w14:textId="77777777" w:rsidR="00880A6C" w:rsidRDefault="00880A6C">
      <w:pPr>
        <w:spacing w:line="240" w:lineRule="auto"/>
        <w:jc w:val="center"/>
        <w:rPr>
          <w:rFonts w:ascii="Times New Roman" w:eastAsia="Times New Roman" w:hAnsi="Times New Roman" w:cs="Times New Roman"/>
          <w:b/>
        </w:rPr>
      </w:pPr>
    </w:p>
    <w:p w14:paraId="3E58B282" w14:textId="77777777" w:rsidR="00880A6C" w:rsidRDefault="00880A6C">
      <w:pPr>
        <w:spacing w:line="240" w:lineRule="auto"/>
        <w:jc w:val="center"/>
        <w:rPr>
          <w:rFonts w:ascii="Times New Roman" w:eastAsia="Times New Roman" w:hAnsi="Times New Roman" w:cs="Times New Roman"/>
          <w:b/>
        </w:rPr>
      </w:pPr>
    </w:p>
    <w:p w14:paraId="6BC4E7C3" w14:textId="77777777" w:rsidR="00880A6C" w:rsidRDefault="0094393F">
      <w:pPr>
        <w:spacing w:line="240" w:lineRule="auto"/>
        <w:jc w:val="center"/>
        <w:rPr>
          <w:rFonts w:ascii="Times New Roman" w:eastAsia="Times New Roman" w:hAnsi="Times New Roman" w:cs="Times New Roman"/>
          <w:b/>
        </w:rPr>
      </w:pPr>
      <w:r>
        <w:rPr>
          <w:rFonts w:ascii="Times New Roman" w:eastAsia="Times New Roman" w:hAnsi="Times New Roman" w:cs="Times New Roman"/>
          <w:b/>
          <w:noProof/>
        </w:rPr>
        <w:drawing>
          <wp:inline distT="0" distB="0" distL="0" distR="0" wp14:anchorId="5D7F9FC4" wp14:editId="0420F899">
            <wp:extent cx="1499870" cy="1341120"/>
            <wp:effectExtent l="0" t="0" r="0" b="0"/>
            <wp:docPr id="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1499870" cy="1341120"/>
                    </a:xfrm>
                    <a:prstGeom prst="rect">
                      <a:avLst/>
                    </a:prstGeom>
                    <a:ln/>
                  </pic:spPr>
                </pic:pic>
              </a:graphicData>
            </a:graphic>
          </wp:inline>
        </w:drawing>
      </w:r>
    </w:p>
    <w:p w14:paraId="7BFC0911" w14:textId="77777777" w:rsidR="00880A6C" w:rsidRDefault="00880A6C">
      <w:pPr>
        <w:spacing w:line="240" w:lineRule="auto"/>
        <w:jc w:val="center"/>
        <w:rPr>
          <w:rFonts w:ascii="Times New Roman" w:eastAsia="Times New Roman" w:hAnsi="Times New Roman" w:cs="Times New Roman"/>
          <w:b/>
        </w:rPr>
      </w:pPr>
    </w:p>
    <w:p w14:paraId="0EF4BA4E" w14:textId="77777777" w:rsidR="00880A6C" w:rsidRDefault="00880A6C">
      <w:pPr>
        <w:spacing w:line="240" w:lineRule="auto"/>
        <w:jc w:val="center"/>
        <w:rPr>
          <w:rFonts w:ascii="Times New Roman" w:eastAsia="Times New Roman" w:hAnsi="Times New Roman" w:cs="Times New Roman"/>
          <w:b/>
        </w:rPr>
      </w:pPr>
    </w:p>
    <w:p w14:paraId="5D9BEFD1" w14:textId="77777777" w:rsidR="00880A6C" w:rsidRDefault="00880A6C">
      <w:pPr>
        <w:spacing w:line="240" w:lineRule="auto"/>
        <w:jc w:val="center"/>
        <w:rPr>
          <w:rFonts w:ascii="Times New Roman" w:eastAsia="Times New Roman" w:hAnsi="Times New Roman" w:cs="Times New Roman"/>
          <w:b/>
        </w:rPr>
      </w:pPr>
    </w:p>
    <w:p w14:paraId="424C0895" w14:textId="77777777" w:rsidR="00880A6C" w:rsidRDefault="00880A6C">
      <w:pPr>
        <w:spacing w:line="240" w:lineRule="auto"/>
        <w:jc w:val="center"/>
        <w:rPr>
          <w:rFonts w:ascii="Times New Roman" w:eastAsia="Times New Roman" w:hAnsi="Times New Roman" w:cs="Times New Roman"/>
          <w:b/>
        </w:rPr>
      </w:pPr>
    </w:p>
    <w:p w14:paraId="79F205EE" w14:textId="77777777" w:rsidR="00880A6C" w:rsidRDefault="00880A6C">
      <w:pPr>
        <w:spacing w:line="240" w:lineRule="auto"/>
        <w:jc w:val="center"/>
        <w:rPr>
          <w:rFonts w:ascii="Times New Roman" w:eastAsia="Times New Roman" w:hAnsi="Times New Roman" w:cs="Times New Roman"/>
          <w:b/>
        </w:rPr>
      </w:pPr>
    </w:p>
    <w:p w14:paraId="54DA7871" w14:textId="77777777" w:rsidR="00880A6C" w:rsidRDefault="00880A6C">
      <w:pPr>
        <w:spacing w:line="240" w:lineRule="auto"/>
        <w:jc w:val="center"/>
        <w:rPr>
          <w:rFonts w:ascii="Times New Roman" w:eastAsia="Times New Roman" w:hAnsi="Times New Roman" w:cs="Times New Roman"/>
          <w:b/>
        </w:rPr>
      </w:pPr>
    </w:p>
    <w:p w14:paraId="5C4B5FFD" w14:textId="77777777" w:rsidR="00880A6C" w:rsidRDefault="00880A6C">
      <w:pPr>
        <w:spacing w:line="240" w:lineRule="auto"/>
        <w:jc w:val="center"/>
        <w:rPr>
          <w:rFonts w:ascii="Times New Roman" w:eastAsia="Times New Roman" w:hAnsi="Times New Roman" w:cs="Times New Roman"/>
          <w:b/>
        </w:rPr>
      </w:pPr>
    </w:p>
    <w:p w14:paraId="52AE5E0D" w14:textId="77777777" w:rsidR="00880A6C" w:rsidRDefault="0094393F">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AKREDITĀCIJAS EKSPERTU KOMISIJAS ZIŅOJUMS</w:t>
      </w:r>
    </w:p>
    <w:p w14:paraId="065AFD35" w14:textId="77777777" w:rsidR="00880A6C" w:rsidRDefault="00880A6C">
      <w:pPr>
        <w:spacing w:line="240" w:lineRule="auto"/>
        <w:jc w:val="center"/>
        <w:rPr>
          <w:rFonts w:ascii="Times New Roman" w:eastAsia="Times New Roman" w:hAnsi="Times New Roman" w:cs="Times New Roman"/>
          <w:b/>
          <w:sz w:val="24"/>
          <w:szCs w:val="24"/>
        </w:rPr>
      </w:pPr>
    </w:p>
    <w:p w14:paraId="6BB07D9E" w14:textId="77777777" w:rsidR="00880A6C" w:rsidRDefault="0094393F" w:rsidP="3ADCE056">
      <w:pPr>
        <w:spacing w:line="240" w:lineRule="auto"/>
        <w:jc w:val="center"/>
        <w:rPr>
          <w:rFonts w:ascii="Times New Roman" w:eastAsia="Times New Roman" w:hAnsi="Times New Roman" w:cs="Times New Roman"/>
          <w:b/>
          <w:bCs/>
          <w:sz w:val="24"/>
          <w:szCs w:val="24"/>
        </w:rPr>
      </w:pPr>
      <w:r w:rsidRPr="3ADCE056">
        <w:rPr>
          <w:rFonts w:ascii="Times New Roman" w:eastAsia="Times New Roman" w:hAnsi="Times New Roman" w:cs="Times New Roman"/>
          <w:b/>
          <w:bCs/>
          <w:sz w:val="24"/>
          <w:szCs w:val="24"/>
        </w:rPr>
        <w:t>PAR</w:t>
      </w:r>
    </w:p>
    <w:p w14:paraId="6765BBE6" w14:textId="39568785" w:rsidR="256656A9" w:rsidRDefault="256656A9" w:rsidP="3ADCE056">
      <w:pPr>
        <w:spacing w:line="240" w:lineRule="auto"/>
        <w:jc w:val="center"/>
        <w:rPr>
          <w:rFonts w:ascii="Times New Roman" w:eastAsia="Times New Roman" w:hAnsi="Times New Roman" w:cs="Times New Roman"/>
          <w:b/>
          <w:bCs/>
          <w:sz w:val="24"/>
          <w:szCs w:val="24"/>
        </w:rPr>
      </w:pPr>
      <w:r w:rsidRPr="3ADCE056">
        <w:rPr>
          <w:rFonts w:ascii="Times New Roman" w:eastAsia="Times New Roman" w:hAnsi="Times New Roman" w:cs="Times New Roman"/>
          <w:b/>
          <w:bCs/>
          <w:color w:val="000000" w:themeColor="text1"/>
          <w:sz w:val="24"/>
          <w:szCs w:val="24"/>
        </w:rPr>
        <w:t>ĪSLĪCES PAMAT</w:t>
      </w:r>
      <w:r w:rsidR="0094393F" w:rsidRPr="3ADCE056">
        <w:rPr>
          <w:rFonts w:ascii="Times New Roman" w:eastAsia="Times New Roman" w:hAnsi="Times New Roman" w:cs="Times New Roman"/>
          <w:b/>
          <w:bCs/>
          <w:color w:val="000000" w:themeColor="text1"/>
          <w:sz w:val="24"/>
          <w:szCs w:val="24"/>
        </w:rPr>
        <w:t xml:space="preserve">KOLAS VADĪTĀJAS </w:t>
      </w:r>
      <w:r w:rsidR="6AB1C5C6" w:rsidRPr="3ADCE056">
        <w:rPr>
          <w:rFonts w:ascii="Times New Roman" w:eastAsia="Times New Roman" w:hAnsi="Times New Roman" w:cs="Times New Roman"/>
          <w:b/>
          <w:bCs/>
          <w:sz w:val="24"/>
          <w:szCs w:val="24"/>
        </w:rPr>
        <w:t>EGITAS DREIMANES</w:t>
      </w:r>
    </w:p>
    <w:p w14:paraId="2F669C9B" w14:textId="77777777" w:rsidR="00880A6C" w:rsidRDefault="0094393F" w:rsidP="3ADCE056">
      <w:pPr>
        <w:spacing w:line="240" w:lineRule="auto"/>
        <w:jc w:val="center"/>
        <w:rPr>
          <w:rFonts w:ascii="Times New Roman" w:eastAsia="Times New Roman" w:hAnsi="Times New Roman" w:cs="Times New Roman"/>
          <w:b/>
          <w:bCs/>
          <w:sz w:val="24"/>
          <w:szCs w:val="24"/>
        </w:rPr>
      </w:pPr>
      <w:r w:rsidRPr="3ADCE056">
        <w:rPr>
          <w:rFonts w:ascii="Times New Roman" w:eastAsia="Times New Roman" w:hAnsi="Times New Roman" w:cs="Times New Roman"/>
          <w:b/>
          <w:bCs/>
          <w:sz w:val="24"/>
          <w:szCs w:val="24"/>
        </w:rPr>
        <w:t>PROFESIONĀLĀS DARBĪBAS VĒRTĒŠANAS REZULTĀTIEM</w:t>
      </w:r>
    </w:p>
    <w:p w14:paraId="0E92AACC" w14:textId="77777777" w:rsidR="00880A6C" w:rsidRDefault="00880A6C" w:rsidP="3ADCE056">
      <w:pPr>
        <w:spacing w:line="240" w:lineRule="auto"/>
        <w:jc w:val="center"/>
        <w:rPr>
          <w:rFonts w:ascii="Times New Roman" w:eastAsia="Times New Roman" w:hAnsi="Times New Roman" w:cs="Times New Roman"/>
          <w:b/>
          <w:bCs/>
          <w:sz w:val="24"/>
          <w:szCs w:val="24"/>
        </w:rPr>
      </w:pPr>
    </w:p>
    <w:p w14:paraId="2BAF0856" w14:textId="289F3F1E" w:rsidR="00880A6C" w:rsidRDefault="7A14C3B9" w:rsidP="20D99CD0">
      <w:pPr>
        <w:spacing w:line="240" w:lineRule="auto"/>
        <w:jc w:val="center"/>
        <w:rPr>
          <w:rFonts w:ascii="Times New Roman" w:eastAsia="Times New Roman" w:hAnsi="Times New Roman" w:cs="Times New Roman"/>
          <w:b/>
          <w:bCs/>
          <w:sz w:val="24"/>
          <w:szCs w:val="24"/>
        </w:rPr>
      </w:pPr>
      <w:r w:rsidRPr="3ADCE056">
        <w:rPr>
          <w:rFonts w:ascii="Times New Roman" w:eastAsia="Times New Roman" w:hAnsi="Times New Roman" w:cs="Times New Roman"/>
          <w:b/>
          <w:bCs/>
          <w:sz w:val="24"/>
          <w:szCs w:val="24"/>
        </w:rPr>
        <w:t>J</w:t>
      </w:r>
      <w:r w:rsidR="58A3E87C" w:rsidRPr="3ADCE056">
        <w:rPr>
          <w:rFonts w:ascii="Times New Roman" w:eastAsia="Times New Roman" w:hAnsi="Times New Roman" w:cs="Times New Roman"/>
          <w:b/>
          <w:bCs/>
          <w:sz w:val="24"/>
          <w:szCs w:val="24"/>
        </w:rPr>
        <w:t>anvāri</w:t>
      </w:r>
      <w:r w:rsidRPr="3ADCE056">
        <w:rPr>
          <w:rFonts w:ascii="Times New Roman" w:eastAsia="Times New Roman" w:hAnsi="Times New Roman" w:cs="Times New Roman"/>
          <w:b/>
          <w:bCs/>
          <w:sz w:val="24"/>
          <w:szCs w:val="24"/>
        </w:rPr>
        <w:t>s</w:t>
      </w:r>
      <w:r w:rsidR="0094393F" w:rsidRPr="3ADCE056">
        <w:rPr>
          <w:rFonts w:ascii="Times New Roman" w:eastAsia="Times New Roman" w:hAnsi="Times New Roman" w:cs="Times New Roman"/>
          <w:b/>
          <w:bCs/>
          <w:sz w:val="24"/>
          <w:szCs w:val="24"/>
        </w:rPr>
        <w:t>, 202</w:t>
      </w:r>
      <w:r w:rsidR="60DAA2B7" w:rsidRPr="3ADCE056">
        <w:rPr>
          <w:rFonts w:ascii="Times New Roman" w:eastAsia="Times New Roman" w:hAnsi="Times New Roman" w:cs="Times New Roman"/>
          <w:b/>
          <w:bCs/>
          <w:sz w:val="24"/>
          <w:szCs w:val="24"/>
        </w:rPr>
        <w:t>5</w:t>
      </w:r>
    </w:p>
    <w:p w14:paraId="74DF95DE" w14:textId="77777777" w:rsidR="00880A6C" w:rsidRDefault="00880A6C">
      <w:pPr>
        <w:spacing w:line="240" w:lineRule="auto"/>
        <w:jc w:val="center"/>
        <w:rPr>
          <w:rFonts w:ascii="Times New Roman" w:eastAsia="Times New Roman" w:hAnsi="Times New Roman" w:cs="Times New Roman"/>
          <w:b/>
        </w:rPr>
      </w:pPr>
    </w:p>
    <w:p w14:paraId="4085628E" w14:textId="77777777" w:rsidR="00880A6C" w:rsidRDefault="00880A6C">
      <w:pPr>
        <w:spacing w:line="240" w:lineRule="auto"/>
        <w:jc w:val="center"/>
        <w:rPr>
          <w:rFonts w:ascii="Times New Roman" w:eastAsia="Times New Roman" w:hAnsi="Times New Roman" w:cs="Times New Roman"/>
          <w:b/>
        </w:rPr>
      </w:pPr>
    </w:p>
    <w:p w14:paraId="5822B3A2" w14:textId="77777777" w:rsidR="00880A6C" w:rsidRDefault="00880A6C">
      <w:pPr>
        <w:spacing w:line="240" w:lineRule="auto"/>
        <w:jc w:val="center"/>
        <w:rPr>
          <w:rFonts w:ascii="Times New Roman" w:eastAsia="Times New Roman" w:hAnsi="Times New Roman" w:cs="Times New Roman"/>
          <w:b/>
        </w:rPr>
      </w:pPr>
    </w:p>
    <w:p w14:paraId="465223B8" w14:textId="77777777" w:rsidR="00880A6C" w:rsidRDefault="00880A6C">
      <w:pPr>
        <w:spacing w:line="240" w:lineRule="auto"/>
        <w:jc w:val="center"/>
        <w:rPr>
          <w:rFonts w:ascii="Times New Roman" w:eastAsia="Times New Roman" w:hAnsi="Times New Roman" w:cs="Times New Roman"/>
          <w:b/>
        </w:rPr>
      </w:pPr>
    </w:p>
    <w:p w14:paraId="583129D3" w14:textId="77777777" w:rsidR="00880A6C" w:rsidRDefault="00880A6C">
      <w:pPr>
        <w:spacing w:line="240" w:lineRule="auto"/>
        <w:jc w:val="center"/>
        <w:rPr>
          <w:rFonts w:ascii="Times New Roman" w:eastAsia="Times New Roman" w:hAnsi="Times New Roman" w:cs="Times New Roman"/>
          <w:b/>
        </w:rPr>
      </w:pPr>
    </w:p>
    <w:p w14:paraId="711E77A3" w14:textId="77777777" w:rsidR="00880A6C" w:rsidRDefault="00880A6C">
      <w:pPr>
        <w:spacing w:line="240" w:lineRule="auto"/>
        <w:jc w:val="center"/>
        <w:rPr>
          <w:rFonts w:ascii="Times New Roman" w:eastAsia="Times New Roman" w:hAnsi="Times New Roman" w:cs="Times New Roman"/>
          <w:b/>
        </w:rPr>
      </w:pPr>
    </w:p>
    <w:p w14:paraId="38E0AF50" w14:textId="77777777" w:rsidR="00880A6C" w:rsidRDefault="00880A6C">
      <w:pPr>
        <w:spacing w:line="240" w:lineRule="auto"/>
        <w:jc w:val="center"/>
        <w:rPr>
          <w:rFonts w:ascii="Times New Roman" w:eastAsia="Times New Roman" w:hAnsi="Times New Roman" w:cs="Times New Roman"/>
          <w:b/>
        </w:rPr>
      </w:pPr>
    </w:p>
    <w:p w14:paraId="1EB256B9" w14:textId="77777777" w:rsidR="00880A6C" w:rsidRDefault="00880A6C">
      <w:pPr>
        <w:spacing w:line="240" w:lineRule="auto"/>
        <w:jc w:val="center"/>
        <w:rPr>
          <w:rFonts w:ascii="Times New Roman" w:eastAsia="Times New Roman" w:hAnsi="Times New Roman" w:cs="Times New Roman"/>
          <w:b/>
        </w:rPr>
      </w:pPr>
    </w:p>
    <w:p w14:paraId="3AB5B5B3" w14:textId="77777777" w:rsidR="00880A6C" w:rsidRDefault="00880A6C">
      <w:pPr>
        <w:spacing w:line="240" w:lineRule="auto"/>
        <w:jc w:val="center"/>
        <w:rPr>
          <w:rFonts w:ascii="Times New Roman" w:eastAsia="Times New Roman" w:hAnsi="Times New Roman" w:cs="Times New Roman"/>
          <w:b/>
        </w:rPr>
      </w:pPr>
    </w:p>
    <w:p w14:paraId="68085A3C" w14:textId="77777777" w:rsidR="00880A6C" w:rsidRDefault="00880A6C">
      <w:pPr>
        <w:spacing w:line="240" w:lineRule="auto"/>
        <w:jc w:val="center"/>
        <w:rPr>
          <w:rFonts w:ascii="Times New Roman" w:eastAsia="Times New Roman" w:hAnsi="Times New Roman" w:cs="Times New Roman"/>
          <w:b/>
        </w:rPr>
      </w:pPr>
    </w:p>
    <w:p w14:paraId="237A9135" w14:textId="77777777" w:rsidR="00880A6C" w:rsidRDefault="00880A6C">
      <w:pPr>
        <w:spacing w:line="240" w:lineRule="auto"/>
        <w:jc w:val="center"/>
        <w:rPr>
          <w:rFonts w:ascii="Times New Roman" w:eastAsia="Times New Roman" w:hAnsi="Times New Roman" w:cs="Times New Roman"/>
          <w:b/>
        </w:rPr>
      </w:pPr>
    </w:p>
    <w:p w14:paraId="302156D3" w14:textId="77777777" w:rsidR="00880A6C" w:rsidRDefault="00880A6C">
      <w:pPr>
        <w:spacing w:line="240" w:lineRule="auto"/>
        <w:jc w:val="center"/>
        <w:rPr>
          <w:rFonts w:ascii="Times New Roman" w:eastAsia="Times New Roman" w:hAnsi="Times New Roman" w:cs="Times New Roman"/>
          <w:b/>
        </w:rPr>
      </w:pPr>
    </w:p>
    <w:p w14:paraId="0A0CBBD1" w14:textId="77777777" w:rsidR="00880A6C" w:rsidRDefault="00880A6C">
      <w:pPr>
        <w:spacing w:line="240" w:lineRule="auto"/>
        <w:jc w:val="center"/>
        <w:rPr>
          <w:rFonts w:ascii="Times New Roman" w:eastAsia="Times New Roman" w:hAnsi="Times New Roman" w:cs="Times New Roman"/>
          <w:b/>
        </w:rPr>
      </w:pPr>
    </w:p>
    <w:p w14:paraId="258DE844" w14:textId="77777777" w:rsidR="00880A6C" w:rsidRDefault="00880A6C">
      <w:pPr>
        <w:spacing w:line="240" w:lineRule="auto"/>
        <w:jc w:val="center"/>
        <w:rPr>
          <w:rFonts w:ascii="Times New Roman" w:eastAsia="Times New Roman" w:hAnsi="Times New Roman" w:cs="Times New Roman"/>
          <w:b/>
        </w:rPr>
      </w:pPr>
    </w:p>
    <w:p w14:paraId="50143A0A" w14:textId="77777777" w:rsidR="00880A6C" w:rsidRDefault="00880A6C">
      <w:pPr>
        <w:spacing w:line="240" w:lineRule="auto"/>
        <w:jc w:val="center"/>
        <w:rPr>
          <w:rFonts w:ascii="Times New Roman" w:eastAsia="Times New Roman" w:hAnsi="Times New Roman" w:cs="Times New Roman"/>
          <w:b/>
        </w:rPr>
      </w:pPr>
    </w:p>
    <w:p w14:paraId="33037A75" w14:textId="77777777" w:rsidR="00880A6C" w:rsidRDefault="00880A6C">
      <w:pPr>
        <w:spacing w:line="240" w:lineRule="auto"/>
        <w:jc w:val="center"/>
        <w:rPr>
          <w:rFonts w:ascii="Times New Roman" w:eastAsia="Times New Roman" w:hAnsi="Times New Roman" w:cs="Times New Roman"/>
          <w:b/>
        </w:rPr>
      </w:pPr>
    </w:p>
    <w:p w14:paraId="277DB8C4" w14:textId="77777777" w:rsidR="00880A6C" w:rsidRDefault="00880A6C">
      <w:pPr>
        <w:spacing w:line="240" w:lineRule="auto"/>
        <w:jc w:val="center"/>
        <w:rPr>
          <w:rFonts w:ascii="Times New Roman" w:eastAsia="Times New Roman" w:hAnsi="Times New Roman" w:cs="Times New Roman"/>
          <w:b/>
        </w:rPr>
      </w:pPr>
    </w:p>
    <w:p w14:paraId="1D25FE03" w14:textId="77777777" w:rsidR="00880A6C" w:rsidRDefault="00880A6C">
      <w:pPr>
        <w:spacing w:line="240" w:lineRule="auto"/>
        <w:jc w:val="center"/>
        <w:rPr>
          <w:rFonts w:ascii="Times New Roman" w:eastAsia="Times New Roman" w:hAnsi="Times New Roman" w:cs="Times New Roman"/>
          <w:b/>
        </w:rPr>
      </w:pPr>
    </w:p>
    <w:p w14:paraId="558E8584" w14:textId="77777777" w:rsidR="00880A6C" w:rsidRDefault="00880A6C">
      <w:pPr>
        <w:spacing w:line="240" w:lineRule="auto"/>
        <w:jc w:val="center"/>
        <w:rPr>
          <w:rFonts w:ascii="Times New Roman" w:eastAsia="Times New Roman" w:hAnsi="Times New Roman" w:cs="Times New Roman"/>
          <w:b/>
        </w:rPr>
      </w:pPr>
    </w:p>
    <w:p w14:paraId="57A4FD48" w14:textId="77777777" w:rsidR="00880A6C" w:rsidRDefault="00880A6C">
      <w:pPr>
        <w:spacing w:line="240" w:lineRule="auto"/>
        <w:jc w:val="center"/>
        <w:rPr>
          <w:rFonts w:ascii="Times New Roman" w:eastAsia="Times New Roman" w:hAnsi="Times New Roman" w:cs="Times New Roman"/>
          <w:b/>
        </w:rPr>
      </w:pPr>
    </w:p>
    <w:p w14:paraId="6F95954F" w14:textId="77777777" w:rsidR="00880A6C" w:rsidRDefault="00880A6C">
      <w:pPr>
        <w:spacing w:line="240" w:lineRule="auto"/>
        <w:jc w:val="center"/>
        <w:rPr>
          <w:rFonts w:ascii="Times New Roman" w:eastAsia="Times New Roman" w:hAnsi="Times New Roman" w:cs="Times New Roman"/>
          <w:b/>
        </w:rPr>
      </w:pPr>
    </w:p>
    <w:p w14:paraId="588DF5F4" w14:textId="77777777" w:rsidR="00880A6C" w:rsidRDefault="00880A6C">
      <w:pPr>
        <w:spacing w:line="240" w:lineRule="auto"/>
        <w:jc w:val="center"/>
        <w:rPr>
          <w:rFonts w:ascii="Times New Roman" w:eastAsia="Times New Roman" w:hAnsi="Times New Roman" w:cs="Times New Roman"/>
          <w:b/>
        </w:rPr>
      </w:pPr>
    </w:p>
    <w:p w14:paraId="59216E07" w14:textId="77777777" w:rsidR="00880A6C" w:rsidRDefault="00880A6C">
      <w:pPr>
        <w:spacing w:line="240" w:lineRule="auto"/>
        <w:jc w:val="center"/>
        <w:rPr>
          <w:rFonts w:ascii="Times New Roman" w:eastAsia="Times New Roman" w:hAnsi="Times New Roman" w:cs="Times New Roman"/>
          <w:b/>
        </w:rPr>
      </w:pPr>
    </w:p>
    <w:p w14:paraId="7286DAF5" w14:textId="77777777" w:rsidR="00880A6C" w:rsidRDefault="00880A6C">
      <w:pPr>
        <w:spacing w:line="240" w:lineRule="auto"/>
        <w:jc w:val="center"/>
        <w:rPr>
          <w:rFonts w:ascii="Times New Roman" w:eastAsia="Times New Roman" w:hAnsi="Times New Roman" w:cs="Times New Roman"/>
          <w:b/>
        </w:rPr>
      </w:pPr>
    </w:p>
    <w:p w14:paraId="3A8ACFBB" w14:textId="77777777" w:rsidR="00880A6C" w:rsidRDefault="00880A6C">
      <w:pPr>
        <w:spacing w:line="240" w:lineRule="auto"/>
        <w:jc w:val="center"/>
        <w:rPr>
          <w:rFonts w:ascii="Times New Roman" w:eastAsia="Times New Roman" w:hAnsi="Times New Roman" w:cs="Times New Roman"/>
          <w:b/>
        </w:rPr>
      </w:pPr>
    </w:p>
    <w:p w14:paraId="7A5013F8" w14:textId="77777777" w:rsidR="00880A6C" w:rsidRDefault="00880A6C">
      <w:pPr>
        <w:spacing w:line="240" w:lineRule="auto"/>
        <w:jc w:val="center"/>
        <w:rPr>
          <w:rFonts w:ascii="Times New Roman" w:eastAsia="Times New Roman" w:hAnsi="Times New Roman" w:cs="Times New Roman"/>
          <w:b/>
        </w:rPr>
      </w:pPr>
    </w:p>
    <w:p w14:paraId="6D1B0588" w14:textId="77777777" w:rsidR="00880A6C" w:rsidRDefault="00880A6C">
      <w:pPr>
        <w:spacing w:line="240" w:lineRule="auto"/>
        <w:jc w:val="center"/>
        <w:rPr>
          <w:rFonts w:ascii="Times New Roman" w:eastAsia="Times New Roman" w:hAnsi="Times New Roman" w:cs="Times New Roman"/>
          <w:b/>
        </w:rPr>
      </w:pPr>
    </w:p>
    <w:p w14:paraId="40B016BC" w14:textId="77777777" w:rsidR="00880A6C" w:rsidRDefault="00880A6C">
      <w:pPr>
        <w:spacing w:line="240" w:lineRule="auto"/>
        <w:rPr>
          <w:rFonts w:ascii="Times New Roman" w:eastAsia="Times New Roman" w:hAnsi="Times New Roman" w:cs="Times New Roman"/>
          <w:b/>
        </w:rPr>
      </w:pPr>
    </w:p>
    <w:p w14:paraId="3E650C87" w14:textId="77777777" w:rsidR="00880A6C" w:rsidRDefault="00880A6C">
      <w:pPr>
        <w:spacing w:line="240" w:lineRule="auto"/>
        <w:rPr>
          <w:rFonts w:ascii="Times New Roman" w:eastAsia="Times New Roman" w:hAnsi="Times New Roman" w:cs="Times New Roman"/>
          <w:b/>
        </w:rPr>
      </w:pPr>
    </w:p>
    <w:p w14:paraId="459E75E7" w14:textId="77777777" w:rsidR="00880A6C" w:rsidRDefault="00880A6C">
      <w:pPr>
        <w:spacing w:line="240" w:lineRule="auto"/>
        <w:jc w:val="center"/>
        <w:rPr>
          <w:rFonts w:ascii="Times New Roman" w:eastAsia="Times New Roman" w:hAnsi="Times New Roman" w:cs="Times New Roman"/>
          <w:b/>
        </w:rPr>
      </w:pPr>
    </w:p>
    <w:p w14:paraId="6B1DF71B" w14:textId="533F1553" w:rsidR="00880A6C" w:rsidRDefault="0094393F">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 xml:space="preserve">VISPĀRĪGAS ZIŅAS PAR IZGLĪTĪBAS IESTĀDI, VĒRTĒŠANAS NORISES LAIKU UN </w:t>
      </w:r>
      <w:r w:rsidR="002C4925">
        <w:rPr>
          <w:rFonts w:ascii="Times New Roman" w:eastAsia="Times New Roman" w:hAnsi="Times New Roman" w:cs="Times New Roman"/>
          <w:b/>
        </w:rPr>
        <w:t xml:space="preserve">AKREDITĀCIJAS </w:t>
      </w:r>
      <w:r>
        <w:rPr>
          <w:rFonts w:ascii="Times New Roman" w:eastAsia="Times New Roman" w:hAnsi="Times New Roman" w:cs="Times New Roman"/>
          <w:b/>
        </w:rPr>
        <w:t>EKSPERTU KOMISIJAS SASTĀVU</w:t>
      </w:r>
    </w:p>
    <w:p w14:paraId="779DBEFE" w14:textId="77777777" w:rsidR="00880A6C" w:rsidRDefault="00880A6C">
      <w:pPr>
        <w:spacing w:line="240" w:lineRule="auto"/>
        <w:jc w:val="center"/>
        <w:rPr>
          <w:rFonts w:ascii="Times New Roman" w:eastAsia="Times New Roman" w:hAnsi="Times New Roman" w:cs="Times New Roman"/>
          <w:b/>
        </w:rPr>
      </w:pPr>
    </w:p>
    <w:tbl>
      <w:tblPr>
        <w:tblW w:w="9064"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114"/>
        <w:gridCol w:w="1417"/>
        <w:gridCol w:w="4533"/>
      </w:tblGrid>
      <w:tr w:rsidR="00880A6C" w14:paraId="3A52D0E9" w14:textId="77777777" w:rsidTr="3ADCE056">
        <w:trPr>
          <w:trHeight w:val="300"/>
        </w:trPr>
        <w:tc>
          <w:tcPr>
            <w:tcW w:w="3114" w:type="dxa"/>
          </w:tcPr>
          <w:p w14:paraId="79B4FD99" w14:textId="77777777" w:rsidR="00880A6C" w:rsidRDefault="0094393F">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nosaukums</w:t>
            </w:r>
          </w:p>
        </w:tc>
        <w:tc>
          <w:tcPr>
            <w:tcW w:w="5950" w:type="dxa"/>
            <w:gridSpan w:val="2"/>
          </w:tcPr>
          <w:p w14:paraId="2F71C301" w14:textId="72C9DB7B" w:rsidR="00880A6C" w:rsidRPr="00C70373" w:rsidRDefault="4E74E413" w:rsidP="3ADCE056">
            <w:pPr>
              <w:spacing w:before="240" w:after="240"/>
              <w:jc w:val="center"/>
              <w:rPr>
                <w:rFonts w:ascii="Times New Roman" w:eastAsia="Times New Roman" w:hAnsi="Times New Roman" w:cs="Times New Roman"/>
              </w:rPr>
            </w:pPr>
            <w:r w:rsidRPr="00C70373">
              <w:rPr>
                <w:rFonts w:ascii="Times New Roman" w:eastAsia="Times New Roman" w:hAnsi="Times New Roman" w:cs="Times New Roman"/>
              </w:rPr>
              <w:t>Īslīces pamatskola</w:t>
            </w:r>
          </w:p>
        </w:tc>
      </w:tr>
      <w:tr w:rsidR="00880A6C" w14:paraId="6CBDBE95" w14:textId="77777777" w:rsidTr="00C70373">
        <w:trPr>
          <w:trHeight w:val="300"/>
        </w:trPr>
        <w:tc>
          <w:tcPr>
            <w:tcW w:w="3114" w:type="dxa"/>
          </w:tcPr>
          <w:p w14:paraId="1625426E" w14:textId="77777777" w:rsidR="00880A6C" w:rsidRDefault="0094393F">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juridiskā adrese</w:t>
            </w:r>
          </w:p>
        </w:tc>
        <w:tc>
          <w:tcPr>
            <w:tcW w:w="5950" w:type="dxa"/>
            <w:gridSpan w:val="2"/>
            <w:vAlign w:val="center"/>
          </w:tcPr>
          <w:p w14:paraId="3349E0A4" w14:textId="590A396E" w:rsidR="00880A6C" w:rsidRDefault="4C91A281" w:rsidP="00C70373">
            <w:pPr>
              <w:spacing w:before="120" w:after="120" w:line="240" w:lineRule="auto"/>
              <w:jc w:val="center"/>
              <w:rPr>
                <w:rFonts w:ascii="Times New Roman" w:eastAsia="Times New Roman" w:hAnsi="Times New Roman" w:cs="Times New Roman"/>
              </w:rPr>
            </w:pPr>
            <w:r w:rsidRPr="3ADCE056">
              <w:rPr>
                <w:rFonts w:ascii="Times New Roman" w:eastAsia="Times New Roman" w:hAnsi="Times New Roman" w:cs="Times New Roman"/>
              </w:rPr>
              <w:t>Skolas iela 16, Bērzi, Īslīces pagasts, Bauskas novads</w:t>
            </w:r>
          </w:p>
          <w:p w14:paraId="2E7229E3" w14:textId="0484C21F" w:rsidR="00880A6C" w:rsidRDefault="4C91A281" w:rsidP="00C70373">
            <w:pPr>
              <w:spacing w:before="120" w:after="120" w:line="240" w:lineRule="auto"/>
              <w:jc w:val="center"/>
              <w:rPr>
                <w:rFonts w:ascii="Times New Roman" w:eastAsia="Times New Roman" w:hAnsi="Times New Roman" w:cs="Times New Roman"/>
              </w:rPr>
            </w:pPr>
            <w:r w:rsidRPr="3ADCE056">
              <w:rPr>
                <w:rFonts w:ascii="Times New Roman" w:eastAsia="Times New Roman" w:hAnsi="Times New Roman" w:cs="Times New Roman"/>
              </w:rPr>
              <w:t>LV-3914</w:t>
            </w:r>
          </w:p>
        </w:tc>
      </w:tr>
      <w:tr w:rsidR="00880A6C" w14:paraId="07FC1F39" w14:textId="77777777" w:rsidTr="00C70373">
        <w:trPr>
          <w:trHeight w:val="300"/>
        </w:trPr>
        <w:tc>
          <w:tcPr>
            <w:tcW w:w="3114" w:type="dxa"/>
          </w:tcPr>
          <w:p w14:paraId="46454128" w14:textId="77777777" w:rsidR="00880A6C" w:rsidRDefault="0094393F">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tālruņa numurs</w:t>
            </w:r>
          </w:p>
        </w:tc>
        <w:tc>
          <w:tcPr>
            <w:tcW w:w="5950" w:type="dxa"/>
            <w:gridSpan w:val="2"/>
            <w:vAlign w:val="center"/>
          </w:tcPr>
          <w:p w14:paraId="69E16C14" w14:textId="066EBA15" w:rsidR="00880A6C" w:rsidRDefault="1A581B2A" w:rsidP="00C70373">
            <w:pPr>
              <w:spacing w:before="240" w:after="240"/>
              <w:jc w:val="center"/>
              <w:rPr>
                <w:rFonts w:ascii="Times New Roman" w:eastAsia="Times New Roman" w:hAnsi="Times New Roman" w:cs="Times New Roman"/>
              </w:rPr>
            </w:pPr>
            <w:r w:rsidRPr="3ADCE056">
              <w:rPr>
                <w:rFonts w:ascii="Times New Roman" w:eastAsia="Times New Roman" w:hAnsi="Times New Roman" w:cs="Times New Roman"/>
              </w:rPr>
              <w:t>+371 25425032</w:t>
            </w:r>
          </w:p>
        </w:tc>
      </w:tr>
      <w:tr w:rsidR="00880A6C" w14:paraId="55160880" w14:textId="77777777" w:rsidTr="00C70373">
        <w:trPr>
          <w:trHeight w:val="300"/>
        </w:trPr>
        <w:tc>
          <w:tcPr>
            <w:tcW w:w="3114" w:type="dxa"/>
          </w:tcPr>
          <w:p w14:paraId="6E468D05" w14:textId="77777777" w:rsidR="00880A6C" w:rsidRDefault="0094393F">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elektroniskā pasta adrese</w:t>
            </w:r>
          </w:p>
        </w:tc>
        <w:tc>
          <w:tcPr>
            <w:tcW w:w="5950" w:type="dxa"/>
            <w:gridSpan w:val="2"/>
            <w:vAlign w:val="center"/>
          </w:tcPr>
          <w:p w14:paraId="239CE551" w14:textId="54E57047" w:rsidR="00880A6C" w:rsidRDefault="6722A7F8" w:rsidP="00C70373">
            <w:pPr>
              <w:spacing w:before="240" w:after="240"/>
              <w:jc w:val="center"/>
              <w:rPr>
                <w:rFonts w:ascii="Times New Roman" w:eastAsia="Times New Roman" w:hAnsi="Times New Roman" w:cs="Times New Roman"/>
              </w:rPr>
            </w:pPr>
            <w:r w:rsidRPr="3ADCE056">
              <w:rPr>
                <w:rFonts w:ascii="Times New Roman" w:eastAsia="Times New Roman" w:hAnsi="Times New Roman" w:cs="Times New Roman"/>
              </w:rPr>
              <w:t>islice.pamatskola@bauskasnovads.lv</w:t>
            </w:r>
          </w:p>
        </w:tc>
      </w:tr>
      <w:tr w:rsidR="00880A6C" w14:paraId="41E56E3D" w14:textId="77777777" w:rsidTr="3ADCE056">
        <w:trPr>
          <w:trHeight w:val="300"/>
        </w:trPr>
        <w:tc>
          <w:tcPr>
            <w:tcW w:w="3114" w:type="dxa"/>
          </w:tcPr>
          <w:p w14:paraId="4950F98E" w14:textId="77777777" w:rsidR="00880A6C" w:rsidRDefault="0094393F">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vadītājs un amatā stāšanās laiks</w:t>
            </w:r>
          </w:p>
        </w:tc>
        <w:tc>
          <w:tcPr>
            <w:tcW w:w="5950" w:type="dxa"/>
            <w:gridSpan w:val="2"/>
            <w:vAlign w:val="center"/>
          </w:tcPr>
          <w:p w14:paraId="65F0C564" w14:textId="2B0D4FB3" w:rsidR="00880A6C" w:rsidRDefault="5ABE010E" w:rsidP="3ADCE056">
            <w:pPr>
              <w:spacing w:before="120" w:after="120"/>
              <w:jc w:val="center"/>
              <w:rPr>
                <w:rFonts w:ascii="Times New Roman" w:eastAsia="Times New Roman" w:hAnsi="Times New Roman" w:cs="Times New Roman"/>
              </w:rPr>
            </w:pPr>
            <w:r w:rsidRPr="3ADCE056">
              <w:rPr>
                <w:rFonts w:ascii="Times New Roman" w:eastAsia="Times New Roman" w:hAnsi="Times New Roman" w:cs="Times New Roman"/>
              </w:rPr>
              <w:t>Egita Dreimane</w:t>
            </w:r>
          </w:p>
          <w:p w14:paraId="278F5CBC" w14:textId="2FDA2EC5" w:rsidR="00880A6C" w:rsidRDefault="5ABE010E" w:rsidP="3ADCE056">
            <w:pPr>
              <w:spacing w:before="120" w:after="120"/>
              <w:jc w:val="center"/>
              <w:rPr>
                <w:rFonts w:ascii="Times New Roman" w:eastAsia="Times New Roman" w:hAnsi="Times New Roman" w:cs="Times New Roman"/>
              </w:rPr>
            </w:pPr>
            <w:r w:rsidRPr="3ADCE056">
              <w:rPr>
                <w:rFonts w:ascii="Times New Roman" w:eastAsia="Times New Roman" w:hAnsi="Times New Roman" w:cs="Times New Roman"/>
              </w:rPr>
              <w:t>01.05.2022</w:t>
            </w:r>
            <w:r w:rsidR="00D7569A">
              <w:rPr>
                <w:rFonts w:ascii="Times New Roman" w:eastAsia="Times New Roman" w:hAnsi="Times New Roman" w:cs="Times New Roman"/>
              </w:rPr>
              <w:t>.</w:t>
            </w:r>
          </w:p>
        </w:tc>
      </w:tr>
      <w:tr w:rsidR="00880A6C" w14:paraId="6C2C83BD" w14:textId="77777777" w:rsidTr="3ADCE056">
        <w:trPr>
          <w:trHeight w:val="300"/>
        </w:trPr>
        <w:tc>
          <w:tcPr>
            <w:tcW w:w="3114" w:type="dxa"/>
          </w:tcPr>
          <w:p w14:paraId="19C3011D" w14:textId="77777777" w:rsidR="00880A6C" w:rsidRDefault="0094393F">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dibinātājs</w:t>
            </w:r>
          </w:p>
        </w:tc>
        <w:tc>
          <w:tcPr>
            <w:tcW w:w="5950" w:type="dxa"/>
            <w:gridSpan w:val="2"/>
          </w:tcPr>
          <w:p w14:paraId="690E7F0A" w14:textId="45BBD7B3" w:rsidR="00880A6C" w:rsidRDefault="0C26901D" w:rsidP="3ADCE056">
            <w:pPr>
              <w:spacing w:before="240" w:after="240"/>
              <w:jc w:val="center"/>
              <w:rPr>
                <w:rFonts w:ascii="Times New Roman" w:eastAsia="Times New Roman" w:hAnsi="Times New Roman" w:cs="Times New Roman"/>
              </w:rPr>
            </w:pPr>
            <w:r w:rsidRPr="3ADCE056">
              <w:rPr>
                <w:rFonts w:ascii="Times New Roman" w:eastAsia="Times New Roman" w:hAnsi="Times New Roman" w:cs="Times New Roman"/>
              </w:rPr>
              <w:t>Bauskas novada pašvaldība</w:t>
            </w:r>
          </w:p>
        </w:tc>
      </w:tr>
      <w:tr w:rsidR="00880A6C" w14:paraId="37F27581" w14:textId="77777777" w:rsidTr="3ADCE056">
        <w:trPr>
          <w:trHeight w:val="300"/>
        </w:trPr>
        <w:tc>
          <w:tcPr>
            <w:tcW w:w="3114" w:type="dxa"/>
            <w:vAlign w:val="center"/>
          </w:tcPr>
          <w:p w14:paraId="02C6D317" w14:textId="77777777" w:rsidR="00880A6C" w:rsidRDefault="0094393F">
            <w:pPr>
              <w:spacing w:before="240" w:after="240"/>
              <w:jc w:val="center"/>
              <w:rPr>
                <w:rFonts w:ascii="Times New Roman" w:eastAsia="Times New Roman" w:hAnsi="Times New Roman" w:cs="Times New Roman"/>
                <w:b/>
              </w:rPr>
            </w:pPr>
            <w:r>
              <w:rPr>
                <w:rFonts w:ascii="Times New Roman" w:eastAsia="Times New Roman" w:hAnsi="Times New Roman" w:cs="Times New Roman"/>
                <w:b/>
              </w:rPr>
              <w:t>Īstenotās izglītības programmas</w:t>
            </w:r>
          </w:p>
        </w:tc>
        <w:tc>
          <w:tcPr>
            <w:tcW w:w="5950" w:type="dxa"/>
            <w:gridSpan w:val="2"/>
            <w:vAlign w:val="center"/>
          </w:tcPr>
          <w:p w14:paraId="209CBC59" w14:textId="2B7A17B2" w:rsidR="00880A6C" w:rsidRDefault="0663A42F" w:rsidP="3ADCE056">
            <w:pPr>
              <w:spacing w:before="240" w:after="240"/>
              <w:jc w:val="center"/>
              <w:rPr>
                <w:rFonts w:ascii="Times New Roman" w:eastAsia="Times New Roman" w:hAnsi="Times New Roman" w:cs="Times New Roman"/>
              </w:rPr>
            </w:pPr>
            <w:r w:rsidRPr="3ADCE056">
              <w:rPr>
                <w:rFonts w:ascii="Times New Roman" w:eastAsia="Times New Roman" w:hAnsi="Times New Roman" w:cs="Times New Roman"/>
              </w:rPr>
              <w:t>3 pirmsskolas izglītības programmas, 3 pamatizglītības programmas</w:t>
            </w:r>
          </w:p>
        </w:tc>
      </w:tr>
      <w:tr w:rsidR="00880A6C" w14:paraId="601922EC" w14:textId="77777777" w:rsidTr="3ADCE056">
        <w:trPr>
          <w:trHeight w:val="300"/>
        </w:trPr>
        <w:tc>
          <w:tcPr>
            <w:tcW w:w="3114" w:type="dxa"/>
            <w:vAlign w:val="center"/>
          </w:tcPr>
          <w:p w14:paraId="6B92B82B" w14:textId="77777777" w:rsidR="00880A6C" w:rsidRDefault="0094393F">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Izglītojamo skaits izglītības iestādē</w:t>
            </w:r>
          </w:p>
        </w:tc>
        <w:tc>
          <w:tcPr>
            <w:tcW w:w="5950" w:type="dxa"/>
            <w:gridSpan w:val="2"/>
            <w:vAlign w:val="center"/>
          </w:tcPr>
          <w:p w14:paraId="76B02F72" w14:textId="686DA080" w:rsidR="00880A6C" w:rsidRDefault="0B702DFC" w:rsidP="3ADCE056">
            <w:pPr>
              <w:spacing w:before="240" w:after="240"/>
              <w:jc w:val="center"/>
              <w:rPr>
                <w:rFonts w:ascii="Times New Roman" w:eastAsia="Times New Roman" w:hAnsi="Times New Roman" w:cs="Times New Roman"/>
              </w:rPr>
            </w:pPr>
            <w:r w:rsidRPr="3ADCE056">
              <w:rPr>
                <w:rFonts w:ascii="Times New Roman" w:eastAsia="Times New Roman" w:hAnsi="Times New Roman" w:cs="Times New Roman"/>
              </w:rPr>
              <w:t>168</w:t>
            </w:r>
          </w:p>
        </w:tc>
      </w:tr>
      <w:tr w:rsidR="00880A6C" w14:paraId="343F112B" w14:textId="77777777" w:rsidTr="3ADCE056">
        <w:trPr>
          <w:trHeight w:val="300"/>
        </w:trPr>
        <w:tc>
          <w:tcPr>
            <w:tcW w:w="3114" w:type="dxa"/>
          </w:tcPr>
          <w:p w14:paraId="3F5D90F9" w14:textId="77777777" w:rsidR="00880A6C" w:rsidRDefault="0094393F">
            <w:pPr>
              <w:spacing w:before="240" w:after="240"/>
              <w:jc w:val="center"/>
              <w:rPr>
                <w:rFonts w:ascii="Times New Roman" w:eastAsia="Times New Roman" w:hAnsi="Times New Roman" w:cs="Times New Roman"/>
                <w:b/>
              </w:rPr>
            </w:pPr>
            <w:r>
              <w:rPr>
                <w:rFonts w:ascii="Times New Roman" w:eastAsia="Times New Roman" w:hAnsi="Times New Roman" w:cs="Times New Roman"/>
                <w:b/>
              </w:rPr>
              <w:t xml:space="preserve">Pedagogu skaits izglītības iestādē </w:t>
            </w:r>
          </w:p>
        </w:tc>
        <w:tc>
          <w:tcPr>
            <w:tcW w:w="5950" w:type="dxa"/>
            <w:gridSpan w:val="2"/>
            <w:vAlign w:val="center"/>
          </w:tcPr>
          <w:p w14:paraId="038F871D" w14:textId="7798A404" w:rsidR="00880A6C" w:rsidRDefault="06763545" w:rsidP="3ADCE056">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rPr>
            </w:pPr>
            <w:r w:rsidRPr="3ADCE056">
              <w:rPr>
                <w:rFonts w:ascii="Times New Roman" w:eastAsia="Times New Roman" w:hAnsi="Times New Roman" w:cs="Times New Roman"/>
                <w:color w:val="000000" w:themeColor="text1"/>
              </w:rPr>
              <w:t>32</w:t>
            </w:r>
          </w:p>
        </w:tc>
      </w:tr>
      <w:tr w:rsidR="00880A6C" w14:paraId="4EF98E3C" w14:textId="77777777" w:rsidTr="3ADCE056">
        <w:trPr>
          <w:trHeight w:val="300"/>
        </w:trPr>
        <w:tc>
          <w:tcPr>
            <w:tcW w:w="3114" w:type="dxa"/>
          </w:tcPr>
          <w:p w14:paraId="728269D9" w14:textId="77777777" w:rsidR="00880A6C" w:rsidRDefault="0094393F">
            <w:pPr>
              <w:spacing w:before="240" w:after="240"/>
              <w:jc w:val="center"/>
              <w:rPr>
                <w:rFonts w:ascii="Times New Roman" w:eastAsia="Times New Roman" w:hAnsi="Times New Roman" w:cs="Times New Roman"/>
                <w:b/>
              </w:rPr>
            </w:pPr>
            <w:r>
              <w:rPr>
                <w:rFonts w:ascii="Times New Roman" w:eastAsia="Times New Roman" w:hAnsi="Times New Roman" w:cs="Times New Roman"/>
                <w:b/>
              </w:rPr>
              <w:t xml:space="preserve">Atbalsta personāls (tarificētā darba slodze) izglītības iestādē </w:t>
            </w:r>
          </w:p>
        </w:tc>
        <w:tc>
          <w:tcPr>
            <w:tcW w:w="5950" w:type="dxa"/>
            <w:gridSpan w:val="2"/>
          </w:tcPr>
          <w:p w14:paraId="376E7E71" w14:textId="3E7385F7" w:rsidR="00880A6C" w:rsidRPr="00C70373" w:rsidRDefault="00880A6C" w:rsidP="3ADCE056">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themeColor="text1"/>
                <w:highlight w:val="yellow"/>
              </w:rPr>
            </w:pPr>
          </w:p>
          <w:p w14:paraId="6A58EA9C" w14:textId="4175ADAE" w:rsidR="00880A6C" w:rsidRPr="00C70373" w:rsidRDefault="00ED584F" w:rsidP="3ADCE056">
            <w:pPr>
              <w:pStyle w:val="Bezatstarpm"/>
              <w:jc w:val="center"/>
            </w:pPr>
            <w:r w:rsidRPr="00C70373">
              <w:rPr>
                <w:rFonts w:ascii="Times New Roman" w:eastAsia="Times New Roman" w:hAnsi="Times New Roman" w:cs="Times New Roman"/>
                <w:lang w:val="lv"/>
              </w:rPr>
              <w:t>s</w:t>
            </w:r>
            <w:r w:rsidR="4C3B9DBE" w:rsidRPr="00C70373">
              <w:rPr>
                <w:rFonts w:ascii="Times New Roman" w:eastAsia="Times New Roman" w:hAnsi="Times New Roman" w:cs="Times New Roman"/>
                <w:lang w:val="lv"/>
              </w:rPr>
              <w:t>kolotājs logopēds (0,76), speciālais pedagogs (0,44), izglītības psihologs (0,32)</w:t>
            </w:r>
          </w:p>
          <w:p w14:paraId="3F9B96EB" w14:textId="6610221A" w:rsidR="00880A6C" w:rsidRPr="00C70373" w:rsidRDefault="00880A6C" w:rsidP="3ADCE056">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highlight w:val="yellow"/>
              </w:rPr>
            </w:pPr>
          </w:p>
        </w:tc>
      </w:tr>
      <w:tr w:rsidR="00880A6C" w14:paraId="3F912505" w14:textId="77777777" w:rsidTr="3ADCE056">
        <w:trPr>
          <w:trHeight w:val="300"/>
        </w:trPr>
        <w:tc>
          <w:tcPr>
            <w:tcW w:w="3114" w:type="dxa"/>
          </w:tcPr>
          <w:p w14:paraId="56D27DF8" w14:textId="77777777" w:rsidR="00880A6C" w:rsidRDefault="0094393F">
            <w:pPr>
              <w:spacing w:before="240" w:after="240"/>
              <w:jc w:val="center"/>
              <w:rPr>
                <w:rFonts w:ascii="Times New Roman" w:eastAsia="Times New Roman" w:hAnsi="Times New Roman" w:cs="Times New Roman"/>
                <w:b/>
              </w:rPr>
            </w:pPr>
            <w:r>
              <w:rPr>
                <w:rFonts w:ascii="Times New Roman" w:eastAsia="Times New Roman" w:hAnsi="Times New Roman" w:cs="Times New Roman"/>
                <w:b/>
              </w:rPr>
              <w:t>Akreditācijas norises laiks izglītības iestādē</w:t>
            </w:r>
          </w:p>
        </w:tc>
        <w:tc>
          <w:tcPr>
            <w:tcW w:w="5950" w:type="dxa"/>
            <w:gridSpan w:val="2"/>
            <w:vAlign w:val="center"/>
          </w:tcPr>
          <w:p w14:paraId="64377BB1" w14:textId="5119305B" w:rsidR="00880A6C" w:rsidRPr="00C70373" w:rsidRDefault="11C378EF" w:rsidP="1698A8C2">
            <w:pPr>
              <w:spacing w:before="240" w:after="240"/>
              <w:jc w:val="center"/>
              <w:rPr>
                <w:rFonts w:ascii="Times New Roman" w:eastAsia="Times New Roman" w:hAnsi="Times New Roman" w:cs="Times New Roman"/>
              </w:rPr>
            </w:pPr>
            <w:r w:rsidRPr="00C70373">
              <w:rPr>
                <w:rFonts w:ascii="Times New Roman" w:eastAsia="Times New Roman" w:hAnsi="Times New Roman" w:cs="Times New Roman"/>
              </w:rPr>
              <w:t>no 2025.</w:t>
            </w:r>
            <w:r w:rsidR="00D7569A" w:rsidRPr="00C70373">
              <w:rPr>
                <w:rFonts w:ascii="Times New Roman" w:eastAsia="Times New Roman" w:hAnsi="Times New Roman" w:cs="Times New Roman"/>
              </w:rPr>
              <w:t xml:space="preserve"> </w:t>
            </w:r>
            <w:r w:rsidRPr="00C70373">
              <w:rPr>
                <w:rFonts w:ascii="Times New Roman" w:eastAsia="Times New Roman" w:hAnsi="Times New Roman" w:cs="Times New Roman"/>
              </w:rPr>
              <w:t>gada 13.</w:t>
            </w:r>
            <w:r w:rsidR="00D7569A" w:rsidRPr="00C70373">
              <w:rPr>
                <w:rFonts w:ascii="Times New Roman" w:eastAsia="Times New Roman" w:hAnsi="Times New Roman" w:cs="Times New Roman"/>
              </w:rPr>
              <w:t xml:space="preserve"> </w:t>
            </w:r>
            <w:r w:rsidRPr="00C70373">
              <w:rPr>
                <w:rFonts w:ascii="Times New Roman" w:eastAsia="Times New Roman" w:hAnsi="Times New Roman" w:cs="Times New Roman"/>
              </w:rPr>
              <w:t>janvāra līdz 17.</w:t>
            </w:r>
            <w:r w:rsidR="00D7569A" w:rsidRPr="00C70373">
              <w:rPr>
                <w:rFonts w:ascii="Times New Roman" w:eastAsia="Times New Roman" w:hAnsi="Times New Roman" w:cs="Times New Roman"/>
              </w:rPr>
              <w:t xml:space="preserve"> </w:t>
            </w:r>
            <w:r w:rsidRPr="00C70373">
              <w:rPr>
                <w:rFonts w:ascii="Times New Roman" w:eastAsia="Times New Roman" w:hAnsi="Times New Roman" w:cs="Times New Roman"/>
              </w:rPr>
              <w:t>janvārim</w:t>
            </w:r>
          </w:p>
        </w:tc>
      </w:tr>
      <w:tr w:rsidR="00880A6C" w14:paraId="48CECED6" w14:textId="77777777" w:rsidTr="3ADCE056">
        <w:trPr>
          <w:trHeight w:val="300"/>
        </w:trPr>
        <w:tc>
          <w:tcPr>
            <w:tcW w:w="3114" w:type="dxa"/>
            <w:vMerge w:val="restart"/>
            <w:vAlign w:val="center"/>
          </w:tcPr>
          <w:p w14:paraId="3E4603FD" w14:textId="77777777" w:rsidR="00880A6C" w:rsidRDefault="0094393F">
            <w:pPr>
              <w:spacing w:before="240" w:after="240"/>
              <w:jc w:val="center"/>
              <w:rPr>
                <w:rFonts w:ascii="Times New Roman" w:eastAsia="Times New Roman" w:hAnsi="Times New Roman" w:cs="Times New Roman"/>
                <w:b/>
              </w:rPr>
            </w:pPr>
            <w:r>
              <w:rPr>
                <w:rFonts w:ascii="Times New Roman" w:eastAsia="Times New Roman" w:hAnsi="Times New Roman" w:cs="Times New Roman"/>
                <w:b/>
              </w:rPr>
              <w:t>Akreditācijas ekspertu komisija</w:t>
            </w:r>
          </w:p>
        </w:tc>
        <w:tc>
          <w:tcPr>
            <w:tcW w:w="1417" w:type="dxa"/>
            <w:vAlign w:val="center"/>
          </w:tcPr>
          <w:p w14:paraId="1F13CC37" w14:textId="77777777" w:rsidR="00880A6C" w:rsidRDefault="0094393F" w:rsidP="00C70373">
            <w:pPr>
              <w:spacing w:before="120" w:after="120" w:line="240" w:lineRule="auto"/>
              <w:jc w:val="center"/>
              <w:rPr>
                <w:rFonts w:ascii="Times New Roman" w:eastAsia="Times New Roman" w:hAnsi="Times New Roman" w:cs="Times New Roman"/>
              </w:rPr>
            </w:pPr>
            <w:r w:rsidRPr="1698A8C2">
              <w:rPr>
                <w:rFonts w:ascii="Times New Roman" w:eastAsia="Times New Roman" w:hAnsi="Times New Roman" w:cs="Times New Roman"/>
              </w:rPr>
              <w:t>komisijas vadītāja</w:t>
            </w:r>
          </w:p>
        </w:tc>
        <w:tc>
          <w:tcPr>
            <w:tcW w:w="4533" w:type="dxa"/>
            <w:vAlign w:val="center"/>
          </w:tcPr>
          <w:p w14:paraId="558E2283" w14:textId="0A2C3642" w:rsidR="00880A6C" w:rsidRPr="00C70373" w:rsidRDefault="7E3CB45C" w:rsidP="00C70373">
            <w:pPr>
              <w:pBdr>
                <w:top w:val="nil"/>
                <w:left w:val="nil"/>
                <w:bottom w:val="nil"/>
                <w:right w:val="nil"/>
                <w:between w:val="nil"/>
              </w:pBdr>
              <w:tabs>
                <w:tab w:val="center" w:pos="4153"/>
                <w:tab w:val="right" w:pos="8306"/>
                <w:tab w:val="left" w:pos="2835"/>
              </w:tabs>
              <w:spacing w:before="120" w:after="120" w:line="240" w:lineRule="auto"/>
              <w:jc w:val="both"/>
              <w:rPr>
                <w:rFonts w:ascii="Times New Roman" w:eastAsia="Times New Roman" w:hAnsi="Times New Roman" w:cs="Times New Roman"/>
              </w:rPr>
            </w:pPr>
            <w:r w:rsidRPr="00C70373">
              <w:rPr>
                <w:rFonts w:ascii="Times New Roman" w:eastAsia="Times New Roman" w:hAnsi="Times New Roman" w:cs="Times New Roman"/>
                <w:color w:val="000000" w:themeColor="text1"/>
              </w:rPr>
              <w:t>Latvijas Universitātes Kuldīgas</w:t>
            </w:r>
            <w:r w:rsidR="00D7569A" w:rsidRPr="00C70373">
              <w:rPr>
                <w:rFonts w:ascii="Times New Roman" w:eastAsia="Times New Roman" w:hAnsi="Times New Roman" w:cs="Times New Roman"/>
                <w:color w:val="000000" w:themeColor="text1"/>
              </w:rPr>
              <w:t xml:space="preserve"> </w:t>
            </w:r>
            <w:r w:rsidRPr="00C70373">
              <w:rPr>
                <w:rFonts w:ascii="Times New Roman" w:eastAsia="Times New Roman" w:hAnsi="Times New Roman" w:cs="Times New Roman"/>
                <w:color w:val="000000" w:themeColor="text1"/>
              </w:rPr>
              <w:t>filiā</w:t>
            </w:r>
            <w:r w:rsidR="00D7569A" w:rsidRPr="00C70373">
              <w:rPr>
                <w:rFonts w:ascii="Times New Roman" w:eastAsia="Times New Roman" w:hAnsi="Times New Roman" w:cs="Times New Roman"/>
                <w:color w:val="000000" w:themeColor="text1"/>
              </w:rPr>
              <w:t>les</w:t>
            </w:r>
            <w:r w:rsidRPr="00C70373">
              <w:rPr>
                <w:rFonts w:ascii="Times New Roman" w:eastAsia="Times New Roman" w:hAnsi="Times New Roman" w:cs="Times New Roman"/>
                <w:color w:val="000000" w:themeColor="text1"/>
              </w:rPr>
              <w:t xml:space="preserve"> direktore </w:t>
            </w:r>
            <w:r w:rsidRPr="00C70373">
              <w:rPr>
                <w:rFonts w:ascii="Times New Roman" w:eastAsia="Times New Roman" w:hAnsi="Times New Roman" w:cs="Times New Roman"/>
                <w:b/>
                <w:bCs/>
                <w:color w:val="000000" w:themeColor="text1"/>
              </w:rPr>
              <w:t>Ruta Karloviča</w:t>
            </w:r>
          </w:p>
        </w:tc>
      </w:tr>
      <w:tr w:rsidR="00880A6C" w14:paraId="3685C708" w14:textId="77777777" w:rsidTr="3ADCE056">
        <w:trPr>
          <w:trHeight w:val="300"/>
        </w:trPr>
        <w:tc>
          <w:tcPr>
            <w:tcW w:w="3114" w:type="dxa"/>
            <w:vMerge/>
            <w:vAlign w:val="center"/>
          </w:tcPr>
          <w:p w14:paraId="40E1BA04" w14:textId="77777777" w:rsidR="00880A6C" w:rsidRDefault="00880A6C">
            <w:pPr>
              <w:widowControl w:val="0"/>
              <w:pBdr>
                <w:top w:val="nil"/>
                <w:left w:val="nil"/>
                <w:bottom w:val="nil"/>
                <w:right w:val="nil"/>
                <w:between w:val="nil"/>
              </w:pBdr>
              <w:rPr>
                <w:rFonts w:ascii="Times New Roman" w:eastAsia="Times New Roman" w:hAnsi="Times New Roman" w:cs="Times New Roman"/>
                <w:color w:val="000000"/>
                <w:highlight w:val="yellow"/>
              </w:rPr>
            </w:pPr>
          </w:p>
        </w:tc>
        <w:tc>
          <w:tcPr>
            <w:tcW w:w="1417" w:type="dxa"/>
            <w:vAlign w:val="center"/>
          </w:tcPr>
          <w:p w14:paraId="2EA9EFDD" w14:textId="77777777" w:rsidR="00880A6C" w:rsidRDefault="0094393F" w:rsidP="00C70373">
            <w:pPr>
              <w:spacing w:before="120" w:after="120" w:line="240" w:lineRule="auto"/>
              <w:jc w:val="center"/>
              <w:rPr>
                <w:rFonts w:ascii="Times New Roman" w:eastAsia="Times New Roman" w:hAnsi="Times New Roman" w:cs="Times New Roman"/>
              </w:rPr>
            </w:pPr>
            <w:r w:rsidRPr="1698A8C2">
              <w:rPr>
                <w:rFonts w:ascii="Times New Roman" w:eastAsia="Times New Roman" w:hAnsi="Times New Roman" w:cs="Times New Roman"/>
              </w:rPr>
              <w:t>eksperte</w:t>
            </w:r>
          </w:p>
        </w:tc>
        <w:tc>
          <w:tcPr>
            <w:tcW w:w="4533" w:type="dxa"/>
            <w:vAlign w:val="center"/>
          </w:tcPr>
          <w:p w14:paraId="4863C4E8" w14:textId="601587FF" w:rsidR="00880A6C" w:rsidRPr="00C70373" w:rsidRDefault="5F3DAC13" w:rsidP="00C70373">
            <w:pPr>
              <w:spacing w:before="120" w:after="120" w:line="240" w:lineRule="auto"/>
              <w:jc w:val="both"/>
              <w:rPr>
                <w:rFonts w:ascii="Times New Roman" w:eastAsia="Times New Roman" w:hAnsi="Times New Roman" w:cs="Times New Roman"/>
                <w:b/>
                <w:bCs/>
              </w:rPr>
            </w:pPr>
            <w:r w:rsidRPr="00C70373">
              <w:rPr>
                <w:rFonts w:ascii="Times New Roman" w:eastAsia="Times New Roman" w:hAnsi="Times New Roman" w:cs="Times New Roman"/>
              </w:rPr>
              <w:t xml:space="preserve">Ikšķiles vidusskolas direktora vietniece </w:t>
            </w:r>
            <w:r w:rsidRPr="00C70373">
              <w:rPr>
                <w:rFonts w:ascii="Times New Roman" w:eastAsia="Times New Roman" w:hAnsi="Times New Roman" w:cs="Times New Roman"/>
                <w:b/>
                <w:bCs/>
              </w:rPr>
              <w:t>Solvita Zirne</w:t>
            </w:r>
          </w:p>
        </w:tc>
      </w:tr>
    </w:tbl>
    <w:p w14:paraId="73452BBC" w14:textId="4D0A97B5" w:rsidR="00880A6C" w:rsidRPr="00D7569A" w:rsidRDefault="0094393F" w:rsidP="00D7569A">
      <w:pPr>
        <w:pStyle w:val="Sarakstarindkopa"/>
        <w:numPr>
          <w:ilvl w:val="0"/>
          <w:numId w:val="8"/>
        </w:numPr>
        <w:pBdr>
          <w:top w:val="nil"/>
          <w:left w:val="nil"/>
          <w:bottom w:val="nil"/>
          <w:right w:val="nil"/>
          <w:between w:val="nil"/>
        </w:pBdr>
        <w:jc w:val="center"/>
        <w:rPr>
          <w:rFonts w:ascii="Times New Roman" w:eastAsia="Times New Roman" w:hAnsi="Times New Roman" w:cs="Times New Roman"/>
          <w:b/>
          <w:color w:val="000000"/>
        </w:rPr>
      </w:pPr>
      <w:r w:rsidRPr="00D7569A">
        <w:rPr>
          <w:rFonts w:ascii="Times New Roman" w:eastAsia="Times New Roman" w:hAnsi="Times New Roman" w:cs="Times New Roman"/>
          <w:b/>
          <w:color w:val="000000"/>
        </w:rPr>
        <w:lastRenderedPageBreak/>
        <w:t>VISPĀRĪGA INFORMĀCIJA PAR IZGLĪTĪBAS IESTĀDES DARBĪBAS KVALITĀTES UN IZGLĪTĪBAS IESTĀDES VADĪTĀJA PROFESIONĀLĀS DARBĪBAS VĒRTĒŠANU</w:t>
      </w:r>
    </w:p>
    <w:p w14:paraId="3FABB386" w14:textId="77777777" w:rsidR="00880A6C" w:rsidRPr="00D7569A" w:rsidRDefault="00880A6C" w:rsidP="00D7569A">
      <w:pPr>
        <w:pBdr>
          <w:top w:val="nil"/>
          <w:left w:val="nil"/>
          <w:bottom w:val="nil"/>
          <w:right w:val="nil"/>
          <w:between w:val="nil"/>
        </w:pBdr>
        <w:ind w:left="1080"/>
        <w:rPr>
          <w:rFonts w:ascii="Times New Roman" w:eastAsia="Times New Roman" w:hAnsi="Times New Roman" w:cs="Times New Roman"/>
          <w:b/>
          <w:color w:val="000000"/>
        </w:rPr>
      </w:pPr>
      <w:bookmarkStart w:id="0" w:name="_heading=h.30j0zll" w:colFirst="0" w:colLast="0"/>
      <w:bookmarkEnd w:id="0"/>
    </w:p>
    <w:p w14:paraId="3912E8A2" w14:textId="5D8A85FD" w:rsidR="00880A6C" w:rsidRPr="00D7569A" w:rsidRDefault="0094393F" w:rsidP="00D7569A">
      <w:pPr>
        <w:numPr>
          <w:ilvl w:val="1"/>
          <w:numId w:val="1"/>
        </w:numPr>
        <w:pBdr>
          <w:top w:val="nil"/>
          <w:left w:val="nil"/>
          <w:bottom w:val="nil"/>
          <w:right w:val="nil"/>
          <w:between w:val="nil"/>
        </w:pBdr>
        <w:shd w:val="clear" w:color="auto" w:fill="FFFFFF"/>
        <w:ind w:hanging="425"/>
        <w:jc w:val="both"/>
        <w:rPr>
          <w:rFonts w:ascii="Times New Roman" w:eastAsia="Times New Roman" w:hAnsi="Times New Roman" w:cs="Times New Roman"/>
          <w:color w:val="000000"/>
        </w:rPr>
      </w:pPr>
      <w:bookmarkStart w:id="1" w:name="_heading=h.tyjcwt" w:colFirst="0" w:colLast="0"/>
      <w:bookmarkEnd w:id="1"/>
      <w:r w:rsidRPr="00D7569A">
        <w:rPr>
          <w:rFonts w:ascii="Times New Roman" w:eastAsia="Times New Roman" w:hAnsi="Times New Roman" w:cs="Times New Roman"/>
          <w:color w:val="000000"/>
        </w:rPr>
        <w:t xml:space="preserve">Izglītības iestādes darbības kvalitātes vērtēšanā izmanto vienotu procedūru, kuru nosaka Izglītības likuma </w:t>
      </w:r>
      <w:r w:rsidRPr="00D7569A">
        <w:rPr>
          <w:rFonts w:ascii="Times New Roman" w:eastAsia="Times New Roman" w:hAnsi="Times New Roman" w:cs="Times New Roman"/>
          <w:color w:val="000000"/>
          <w:highlight w:val="white"/>
        </w:rPr>
        <w:t>4.</w:t>
      </w:r>
      <w:r w:rsidRPr="00D7569A">
        <w:rPr>
          <w:rFonts w:ascii="Times New Roman" w:eastAsia="Times New Roman" w:hAnsi="Times New Roman" w:cs="Times New Roman"/>
          <w:color w:val="000000"/>
          <w:highlight w:val="white"/>
          <w:vertAlign w:val="superscript"/>
        </w:rPr>
        <w:t>1</w:t>
      </w:r>
      <w:r w:rsidR="00D7569A" w:rsidRPr="00D7569A">
        <w:rPr>
          <w:rFonts w:ascii="Times New Roman" w:eastAsia="Times New Roman" w:hAnsi="Times New Roman" w:cs="Times New Roman"/>
          <w:color w:val="000000"/>
          <w:highlight w:val="white"/>
          <w:vertAlign w:val="superscript"/>
        </w:rPr>
        <w:t xml:space="preserve"> </w:t>
      </w:r>
      <w:r w:rsidRPr="00D7569A">
        <w:rPr>
          <w:rFonts w:ascii="Times New Roman" w:eastAsia="Times New Roman" w:hAnsi="Times New Roman" w:cs="Times New Roman"/>
          <w:color w:val="000000"/>
          <w:highlight w:val="white"/>
        </w:rPr>
        <w:t>pants</w:t>
      </w:r>
      <w:r w:rsidR="00783624" w:rsidRPr="00D7569A">
        <w:rPr>
          <w:rFonts w:ascii="Times New Roman" w:eastAsia="Times New Roman" w:hAnsi="Times New Roman" w:cs="Times New Roman"/>
          <w:color w:val="000000"/>
          <w:highlight w:val="white"/>
        </w:rPr>
        <w:t xml:space="preserve"> un</w:t>
      </w:r>
      <w:r w:rsidRPr="00D7569A">
        <w:rPr>
          <w:rFonts w:ascii="Times New Roman" w:eastAsia="Times New Roman" w:hAnsi="Times New Roman" w:cs="Times New Roman"/>
          <w:color w:val="000000"/>
          <w:highlight w:val="white"/>
        </w:rPr>
        <w:t xml:space="preserve"> </w:t>
      </w:r>
      <w:r w:rsidRPr="00D7569A">
        <w:rPr>
          <w:rFonts w:ascii="Times New Roman" w:eastAsia="Times New Roman" w:hAnsi="Times New Roman" w:cs="Times New Roman"/>
          <w:color w:val="000000"/>
        </w:rPr>
        <w:t>Ministru kabineta 202</w:t>
      </w:r>
      <w:r w:rsidR="00970800" w:rsidRPr="00D7569A">
        <w:rPr>
          <w:rFonts w:ascii="Times New Roman" w:eastAsia="Times New Roman" w:hAnsi="Times New Roman" w:cs="Times New Roman"/>
          <w:color w:val="000000"/>
        </w:rPr>
        <w:t>4</w:t>
      </w:r>
      <w:r w:rsidRPr="00D7569A">
        <w:rPr>
          <w:rFonts w:ascii="Times New Roman" w:eastAsia="Times New Roman" w:hAnsi="Times New Roman" w:cs="Times New Roman"/>
          <w:color w:val="000000"/>
        </w:rPr>
        <w:t>.</w:t>
      </w:r>
      <w:r w:rsidR="00D7569A" w:rsidRPr="00D7569A">
        <w:rPr>
          <w:rFonts w:ascii="Times New Roman" w:eastAsia="Times New Roman" w:hAnsi="Times New Roman" w:cs="Times New Roman"/>
          <w:color w:val="000000"/>
        </w:rPr>
        <w:t xml:space="preserve"> </w:t>
      </w:r>
      <w:r w:rsidRPr="00D7569A">
        <w:rPr>
          <w:rFonts w:ascii="Times New Roman" w:eastAsia="Times New Roman" w:hAnsi="Times New Roman" w:cs="Times New Roman"/>
          <w:color w:val="000000"/>
        </w:rPr>
        <w:t xml:space="preserve">gada </w:t>
      </w:r>
      <w:r w:rsidR="00970800" w:rsidRPr="00D7569A">
        <w:rPr>
          <w:rFonts w:ascii="Times New Roman" w:eastAsia="Times New Roman" w:hAnsi="Times New Roman" w:cs="Times New Roman"/>
          <w:color w:val="000000"/>
        </w:rPr>
        <w:t>4.</w:t>
      </w:r>
      <w:r w:rsidR="00D7569A" w:rsidRPr="00D7569A">
        <w:rPr>
          <w:rFonts w:ascii="Times New Roman" w:eastAsia="Times New Roman" w:hAnsi="Times New Roman" w:cs="Times New Roman"/>
          <w:color w:val="000000"/>
        </w:rPr>
        <w:t xml:space="preserve"> </w:t>
      </w:r>
      <w:r w:rsidR="00970800" w:rsidRPr="00D7569A">
        <w:rPr>
          <w:rFonts w:ascii="Times New Roman" w:eastAsia="Times New Roman" w:hAnsi="Times New Roman" w:cs="Times New Roman"/>
          <w:color w:val="000000"/>
        </w:rPr>
        <w:t>jūnija</w:t>
      </w:r>
      <w:r w:rsidRPr="00D7569A">
        <w:rPr>
          <w:rFonts w:ascii="Times New Roman" w:eastAsia="Times New Roman" w:hAnsi="Times New Roman" w:cs="Times New Roman"/>
          <w:color w:val="000000"/>
        </w:rPr>
        <w:t xml:space="preserve"> noteikumi Nr.</w:t>
      </w:r>
      <w:r w:rsidR="00970800" w:rsidRPr="00D7569A">
        <w:rPr>
          <w:rFonts w:ascii="Times New Roman" w:eastAsia="Times New Roman" w:hAnsi="Times New Roman" w:cs="Times New Roman"/>
          <w:color w:val="000000"/>
        </w:rPr>
        <w:t>325</w:t>
      </w:r>
      <w:r w:rsidRPr="00D7569A">
        <w:rPr>
          <w:rFonts w:ascii="Times New Roman" w:eastAsia="Times New Roman" w:hAnsi="Times New Roman" w:cs="Times New Roman"/>
          <w:color w:val="000000"/>
        </w:rPr>
        <w:t xml:space="preserve"> “</w:t>
      </w:r>
      <w:r w:rsidR="00970800" w:rsidRPr="00D7569A">
        <w:rPr>
          <w:rFonts w:ascii="Times New Roman" w:eastAsia="Times New Roman" w:hAnsi="Times New Roman" w:cs="Times New Roman"/>
          <w:color w:val="000000"/>
        </w:rPr>
        <w:t>Vispārējās izglītības un profesionālās izglītības iestāžu akreditācijas un to vadītāju profesionālās darbības novērtēšanas kārtība</w:t>
      </w:r>
      <w:r w:rsidRPr="00D7569A">
        <w:rPr>
          <w:rFonts w:ascii="Times New Roman" w:eastAsia="Times New Roman" w:hAnsi="Times New Roman" w:cs="Times New Roman"/>
          <w:color w:val="000000"/>
        </w:rPr>
        <w:t xml:space="preserve">” </w:t>
      </w:r>
      <w:hyperlink r:id="rId12" w:history="1">
        <w:r w:rsidR="00B8597E" w:rsidRPr="00D7569A">
          <w:rPr>
            <w:rStyle w:val="Hipersaite"/>
            <w:rFonts w:ascii="Times New Roman" w:hAnsi="Times New Roman" w:cs="Times New Roman"/>
          </w:rPr>
          <w:t>https://likumi.lv/ta/id/352674-visparejas-izglitibas-un-profesionalas-izglitibas-iestazu-akreditacijas-un-to-vaditaju-profesionalas-darbibas-novertesanas-kartiba</w:t>
        </w:r>
      </w:hyperlink>
      <w:r w:rsidR="00783624" w:rsidRPr="00D7569A">
        <w:rPr>
          <w:rFonts w:ascii="Times New Roman" w:hAnsi="Times New Roman" w:cs="Times New Roman"/>
        </w:rPr>
        <w:t>.</w:t>
      </w:r>
    </w:p>
    <w:p w14:paraId="2573573C" w14:textId="77777777" w:rsidR="00880A6C" w:rsidRPr="00D7569A" w:rsidRDefault="0094393F" w:rsidP="00D7569A">
      <w:pPr>
        <w:numPr>
          <w:ilvl w:val="1"/>
          <w:numId w:val="1"/>
        </w:numPr>
        <w:pBdr>
          <w:top w:val="nil"/>
          <w:left w:val="nil"/>
          <w:bottom w:val="nil"/>
          <w:right w:val="nil"/>
          <w:between w:val="nil"/>
        </w:pBdr>
        <w:shd w:val="clear" w:color="auto" w:fill="FFFFFF"/>
        <w:ind w:hanging="425"/>
        <w:jc w:val="both"/>
        <w:rPr>
          <w:rFonts w:ascii="Times New Roman" w:eastAsia="Times New Roman" w:hAnsi="Times New Roman" w:cs="Times New Roman"/>
          <w:color w:val="000000"/>
        </w:rPr>
      </w:pPr>
      <w:r w:rsidRPr="00D7569A">
        <w:rPr>
          <w:rFonts w:ascii="Times New Roman" w:eastAsia="Times New Roman" w:hAnsi="Times New Roman" w:cs="Times New Roman"/>
          <w:color w:val="000000"/>
        </w:rPr>
        <w:t xml:space="preserve">Atbilstoši Izglītības likumā noteiktajam izglītības kvalitāte ir </w:t>
      </w:r>
      <w:r w:rsidRPr="00D7569A">
        <w:rPr>
          <w:rFonts w:ascii="Times New Roman" w:eastAsia="Times New Roman" w:hAnsi="Times New Roman" w:cs="Times New Roman"/>
          <w:b/>
          <w:color w:val="000000"/>
        </w:rPr>
        <w:t>izglītības process, saturs, vide</w:t>
      </w:r>
      <w:r w:rsidRPr="00D7569A">
        <w:rPr>
          <w:rFonts w:ascii="Times New Roman" w:eastAsia="Times New Roman" w:hAnsi="Times New Roman" w:cs="Times New Roman"/>
          <w:color w:val="000000"/>
        </w:rPr>
        <w:t xml:space="preserve"> un </w:t>
      </w:r>
      <w:r w:rsidRPr="00D7569A">
        <w:rPr>
          <w:rFonts w:ascii="Times New Roman" w:eastAsia="Times New Roman" w:hAnsi="Times New Roman" w:cs="Times New Roman"/>
          <w:b/>
          <w:color w:val="000000"/>
        </w:rPr>
        <w:t>pārvaldība</w:t>
      </w:r>
      <w:r w:rsidRPr="00D7569A">
        <w:rPr>
          <w:rFonts w:ascii="Times New Roman" w:eastAsia="Times New Roman" w:hAnsi="Times New Roman" w:cs="Times New Roman"/>
          <w:color w:val="000000"/>
        </w:rPr>
        <w:t>, kas ikvienam nodrošina iekļaujošu izglītību un iespēju sasniegt augstvērtīgus rezultātus atbilstoši sabiedrības izvirzītajiem un valsts noteiktajiem mērķiem.</w:t>
      </w:r>
    </w:p>
    <w:p w14:paraId="54E65E1B" w14:textId="5B2B2249" w:rsidR="00880A6C" w:rsidRPr="00D7569A" w:rsidRDefault="0094393F" w:rsidP="00D7569A">
      <w:pPr>
        <w:numPr>
          <w:ilvl w:val="1"/>
          <w:numId w:val="1"/>
        </w:numPr>
        <w:pBdr>
          <w:top w:val="nil"/>
          <w:left w:val="nil"/>
          <w:bottom w:val="nil"/>
          <w:right w:val="nil"/>
          <w:between w:val="nil"/>
        </w:pBdr>
        <w:shd w:val="clear" w:color="auto" w:fill="FFFFFF"/>
        <w:ind w:hanging="425"/>
        <w:jc w:val="both"/>
        <w:rPr>
          <w:rFonts w:ascii="Times New Roman" w:eastAsia="Times New Roman" w:hAnsi="Times New Roman" w:cs="Times New Roman"/>
          <w:color w:val="000000"/>
        </w:rPr>
      </w:pPr>
      <w:r w:rsidRPr="00D7569A">
        <w:rPr>
          <w:rFonts w:ascii="Times New Roman" w:eastAsia="Times New Roman" w:hAnsi="Times New Roman" w:cs="Times New Roman"/>
          <w:color w:val="000000"/>
        </w:rPr>
        <w:t>Izglītības iestādes vadītāja profesionālās darbības vērtēšana, izvērtējot 4.</w:t>
      </w:r>
      <w:r w:rsidR="00404AF9" w:rsidRPr="00D7569A">
        <w:rPr>
          <w:rFonts w:ascii="Times New Roman" w:eastAsia="Times New Roman" w:hAnsi="Times New Roman" w:cs="Times New Roman"/>
          <w:color w:val="000000"/>
        </w:rPr>
        <w:t>kategoriju</w:t>
      </w:r>
      <w:r w:rsidRPr="00D7569A">
        <w:rPr>
          <w:rFonts w:ascii="Times New Roman" w:eastAsia="Times New Roman" w:hAnsi="Times New Roman" w:cs="Times New Roman"/>
          <w:color w:val="000000"/>
        </w:rPr>
        <w:t xml:space="preserve"> jeb izglītības iestādes pārvaldības kvalitāti, ir daļa no izglītības iestādes darbības kvalitātes vērtēšanas.</w:t>
      </w:r>
    </w:p>
    <w:p w14:paraId="24B50C53" w14:textId="6CA66B1B" w:rsidR="00880A6C" w:rsidRPr="00D7569A" w:rsidRDefault="0094393F" w:rsidP="00D7569A">
      <w:pPr>
        <w:numPr>
          <w:ilvl w:val="1"/>
          <w:numId w:val="1"/>
        </w:numPr>
        <w:pBdr>
          <w:top w:val="nil"/>
          <w:left w:val="nil"/>
          <w:bottom w:val="nil"/>
          <w:right w:val="nil"/>
          <w:between w:val="nil"/>
        </w:pBdr>
        <w:shd w:val="clear" w:color="auto" w:fill="FFFFFF"/>
        <w:ind w:hanging="425"/>
        <w:jc w:val="both"/>
        <w:rPr>
          <w:rFonts w:ascii="Times New Roman" w:eastAsia="Times New Roman" w:hAnsi="Times New Roman" w:cs="Times New Roman"/>
          <w:color w:val="000000"/>
        </w:rPr>
      </w:pPr>
      <w:r w:rsidRPr="00D7569A">
        <w:rPr>
          <w:rFonts w:ascii="Times New Roman" w:eastAsia="Times New Roman" w:hAnsi="Times New Roman" w:cs="Times New Roman"/>
          <w:color w:val="000000"/>
        </w:rPr>
        <w:t xml:space="preserve">Kvalitātes vērtēšanā iegūtā informācija un dati atspoguļo sniegumu piecos kvalitātes vērtējuma līmeņos (nepietiekami, jāpilnveido, labi, ļoti labi, izcili) katrā </w:t>
      </w:r>
      <w:r w:rsidR="00404AF9" w:rsidRPr="00D7569A">
        <w:rPr>
          <w:rFonts w:ascii="Times New Roman" w:eastAsia="Times New Roman" w:hAnsi="Times New Roman" w:cs="Times New Roman"/>
          <w:color w:val="000000"/>
        </w:rPr>
        <w:t>elementā</w:t>
      </w:r>
      <w:r w:rsidRPr="00D7569A">
        <w:rPr>
          <w:rFonts w:ascii="Times New Roman" w:eastAsia="Times New Roman" w:hAnsi="Times New Roman" w:cs="Times New Roman"/>
          <w:color w:val="000000"/>
        </w:rPr>
        <w:t>:</w:t>
      </w:r>
    </w:p>
    <w:p w14:paraId="50A68FD0" w14:textId="77777777" w:rsidR="00880A6C" w:rsidRPr="00D7569A" w:rsidRDefault="00880A6C" w:rsidP="00D7569A">
      <w:pPr>
        <w:pBdr>
          <w:top w:val="nil"/>
          <w:left w:val="nil"/>
          <w:bottom w:val="nil"/>
          <w:right w:val="nil"/>
          <w:between w:val="nil"/>
        </w:pBdr>
        <w:shd w:val="clear" w:color="auto" w:fill="FFFFFF"/>
        <w:ind w:left="720"/>
        <w:jc w:val="both"/>
        <w:rPr>
          <w:rFonts w:ascii="Times New Roman" w:eastAsia="Times New Roman" w:hAnsi="Times New Roman" w:cs="Times New Roman"/>
          <w:b/>
          <w:color w:val="000000"/>
        </w:rPr>
      </w:pPr>
    </w:p>
    <w:tbl>
      <w:tblPr>
        <w:tblStyle w:val="6"/>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2"/>
        <w:gridCol w:w="7134"/>
      </w:tblGrid>
      <w:tr w:rsidR="00880A6C" w:rsidRPr="00D7569A" w14:paraId="033A2D8C" w14:textId="77777777" w:rsidTr="00D7569A">
        <w:tc>
          <w:tcPr>
            <w:tcW w:w="2222" w:type="dxa"/>
          </w:tcPr>
          <w:p w14:paraId="20E7F93A" w14:textId="77777777" w:rsidR="00880A6C" w:rsidRPr="00D7569A" w:rsidRDefault="0094393F" w:rsidP="00D7569A">
            <w:pPr>
              <w:spacing w:after="80" w:line="276" w:lineRule="auto"/>
              <w:jc w:val="center"/>
              <w:rPr>
                <w:rFonts w:ascii="Times New Roman" w:eastAsia="Times New Roman" w:hAnsi="Times New Roman" w:cs="Times New Roman"/>
                <w:b/>
              </w:rPr>
            </w:pPr>
            <w:r w:rsidRPr="00D7569A">
              <w:rPr>
                <w:rFonts w:ascii="Times New Roman" w:eastAsia="Times New Roman" w:hAnsi="Times New Roman" w:cs="Times New Roman"/>
                <w:b/>
              </w:rPr>
              <w:t>Kvalitātes vērtējuma līmenis</w:t>
            </w:r>
          </w:p>
        </w:tc>
        <w:tc>
          <w:tcPr>
            <w:tcW w:w="7134" w:type="dxa"/>
          </w:tcPr>
          <w:p w14:paraId="7E50F7AA" w14:textId="77777777" w:rsidR="00880A6C" w:rsidRPr="00D7569A" w:rsidRDefault="0094393F" w:rsidP="00D7569A">
            <w:pPr>
              <w:spacing w:after="80" w:line="276" w:lineRule="auto"/>
              <w:ind w:right="-216"/>
              <w:jc w:val="center"/>
              <w:rPr>
                <w:rFonts w:ascii="Times New Roman" w:eastAsia="Times New Roman" w:hAnsi="Times New Roman" w:cs="Times New Roman"/>
                <w:b/>
              </w:rPr>
            </w:pPr>
            <w:r w:rsidRPr="00D7569A">
              <w:rPr>
                <w:rFonts w:ascii="Times New Roman" w:eastAsia="Times New Roman" w:hAnsi="Times New Roman" w:cs="Times New Roman"/>
                <w:b/>
              </w:rPr>
              <w:t>Kvalitātes vērtējuma līmeņa raksturojums</w:t>
            </w:r>
          </w:p>
        </w:tc>
      </w:tr>
      <w:tr w:rsidR="00880A6C" w:rsidRPr="00D7569A" w14:paraId="47EF8755" w14:textId="77777777" w:rsidTr="00D7569A">
        <w:tc>
          <w:tcPr>
            <w:tcW w:w="2222" w:type="dxa"/>
          </w:tcPr>
          <w:p w14:paraId="69F1FFD7" w14:textId="77777777" w:rsidR="00880A6C" w:rsidRPr="00D7569A" w:rsidRDefault="0094393F" w:rsidP="00D7569A">
            <w:pPr>
              <w:spacing w:after="80" w:line="276" w:lineRule="auto"/>
              <w:jc w:val="both"/>
              <w:rPr>
                <w:rFonts w:ascii="Times New Roman" w:eastAsia="Times New Roman" w:hAnsi="Times New Roman" w:cs="Times New Roman"/>
                <w:b/>
              </w:rPr>
            </w:pPr>
            <w:r w:rsidRPr="00D7569A">
              <w:rPr>
                <w:rFonts w:ascii="Times New Roman" w:eastAsia="Times New Roman" w:hAnsi="Times New Roman" w:cs="Times New Roman"/>
                <w:b/>
              </w:rPr>
              <w:t>“nepietiekami”</w:t>
            </w:r>
          </w:p>
        </w:tc>
        <w:tc>
          <w:tcPr>
            <w:tcW w:w="7134" w:type="dxa"/>
          </w:tcPr>
          <w:p w14:paraId="03F0CCDA" w14:textId="77777777" w:rsidR="00880A6C" w:rsidRPr="00D7569A" w:rsidRDefault="0094393F" w:rsidP="00D7569A">
            <w:pPr>
              <w:spacing w:after="80" w:line="276" w:lineRule="auto"/>
              <w:jc w:val="both"/>
              <w:rPr>
                <w:rFonts w:ascii="Times New Roman" w:eastAsia="Times New Roman" w:hAnsi="Times New Roman" w:cs="Times New Roman"/>
              </w:rPr>
            </w:pPr>
            <w:r w:rsidRPr="00D7569A">
              <w:rPr>
                <w:rFonts w:ascii="Times New Roman" w:eastAsia="Times New Roman" w:hAnsi="Times New Roman" w:cs="Times New Roman"/>
              </w:rPr>
              <w:t>norāda uz normatīvo aktu pārkāpumiem vai atkārtotu neefektīvu darbību izglītības iestādē vai izglītības iestādes pārvaldībā</w:t>
            </w:r>
          </w:p>
        </w:tc>
      </w:tr>
      <w:tr w:rsidR="00880A6C" w:rsidRPr="00D7569A" w14:paraId="2ED5F33A" w14:textId="77777777" w:rsidTr="00D7569A">
        <w:tc>
          <w:tcPr>
            <w:tcW w:w="2222" w:type="dxa"/>
          </w:tcPr>
          <w:p w14:paraId="4B27B44D" w14:textId="77777777" w:rsidR="00880A6C" w:rsidRPr="00D7569A" w:rsidRDefault="0094393F" w:rsidP="00D7569A">
            <w:pPr>
              <w:spacing w:after="80" w:line="276" w:lineRule="auto"/>
              <w:jc w:val="both"/>
              <w:rPr>
                <w:rFonts w:ascii="Times New Roman" w:eastAsia="Times New Roman" w:hAnsi="Times New Roman" w:cs="Times New Roman"/>
                <w:b/>
              </w:rPr>
            </w:pPr>
            <w:r w:rsidRPr="00D7569A">
              <w:rPr>
                <w:rFonts w:ascii="Times New Roman" w:eastAsia="Times New Roman" w:hAnsi="Times New Roman" w:cs="Times New Roman"/>
                <w:b/>
              </w:rPr>
              <w:t>“jāpilnveido”</w:t>
            </w:r>
          </w:p>
        </w:tc>
        <w:tc>
          <w:tcPr>
            <w:tcW w:w="7134" w:type="dxa"/>
          </w:tcPr>
          <w:p w14:paraId="4D3CC171" w14:textId="77777777" w:rsidR="00880A6C" w:rsidRPr="00D7569A" w:rsidRDefault="0094393F" w:rsidP="00D7569A">
            <w:pPr>
              <w:spacing w:after="80" w:line="276" w:lineRule="auto"/>
              <w:jc w:val="both"/>
              <w:rPr>
                <w:rFonts w:ascii="Times New Roman" w:eastAsia="Times New Roman" w:hAnsi="Times New Roman" w:cs="Times New Roman"/>
              </w:rPr>
            </w:pPr>
            <w:r w:rsidRPr="00D7569A">
              <w:rPr>
                <w:rFonts w:ascii="Times New Roman" w:eastAsia="Times New Roman" w:hAnsi="Times New Roman" w:cs="Times New Roman"/>
              </w:rPr>
              <w:t>norāda, ka izglītības iestādes vai izglītības iestādes vadītāja profesionālā darbība atbilst minimālajām prasībām – tiek ievērota normatīvo aktu minimālo prasību izpilde. Izglītības iestādes vai izglītības iestādes vadītāja profesionālajā darbībā ir konstatēti 50% un vairāk rezultatīvie rādītāji, kurus nepieciešams pilnveidot tuvāko divu gadu laikā</w:t>
            </w:r>
          </w:p>
        </w:tc>
      </w:tr>
      <w:tr w:rsidR="00880A6C" w:rsidRPr="00D7569A" w14:paraId="51F09D25" w14:textId="77777777" w:rsidTr="00D7569A">
        <w:tc>
          <w:tcPr>
            <w:tcW w:w="2222" w:type="dxa"/>
          </w:tcPr>
          <w:p w14:paraId="60E0D67A" w14:textId="77777777" w:rsidR="00880A6C" w:rsidRPr="00D7569A" w:rsidRDefault="0094393F" w:rsidP="00D7569A">
            <w:pPr>
              <w:spacing w:after="80" w:line="276" w:lineRule="auto"/>
              <w:jc w:val="both"/>
              <w:rPr>
                <w:rFonts w:ascii="Times New Roman" w:eastAsia="Times New Roman" w:hAnsi="Times New Roman" w:cs="Times New Roman"/>
                <w:b/>
              </w:rPr>
            </w:pPr>
            <w:r w:rsidRPr="00D7569A">
              <w:rPr>
                <w:rFonts w:ascii="Times New Roman" w:eastAsia="Times New Roman" w:hAnsi="Times New Roman" w:cs="Times New Roman"/>
                <w:b/>
              </w:rPr>
              <w:t>“labi”</w:t>
            </w:r>
          </w:p>
        </w:tc>
        <w:tc>
          <w:tcPr>
            <w:tcW w:w="7134" w:type="dxa"/>
          </w:tcPr>
          <w:p w14:paraId="2C91016E" w14:textId="77777777" w:rsidR="00880A6C" w:rsidRPr="00D7569A" w:rsidRDefault="0094393F" w:rsidP="00D7569A">
            <w:pPr>
              <w:spacing w:after="80" w:line="276" w:lineRule="auto"/>
              <w:jc w:val="both"/>
              <w:rPr>
                <w:rFonts w:ascii="Times New Roman" w:eastAsia="Times New Roman" w:hAnsi="Times New Roman" w:cs="Times New Roman"/>
              </w:rPr>
            </w:pPr>
            <w:r w:rsidRPr="00D7569A">
              <w:rPr>
                <w:rFonts w:ascii="Times New Roman" w:eastAsia="Times New Roman" w:hAnsi="Times New Roman" w:cs="Times New Roman"/>
              </w:rPr>
              <w:t>norāda, ka izglītības iestādes darbība un tās vadības darbs atbilst optimāli sasniedzamajam kvalitātes līmenim. Izglītības iestādē ir uzsākts ieviest pārmaiņas un tās tiek ieviestas</w:t>
            </w:r>
          </w:p>
        </w:tc>
      </w:tr>
      <w:tr w:rsidR="00880A6C" w:rsidRPr="00D7569A" w14:paraId="3D615701" w14:textId="77777777" w:rsidTr="00D7569A">
        <w:tc>
          <w:tcPr>
            <w:tcW w:w="2222" w:type="dxa"/>
          </w:tcPr>
          <w:p w14:paraId="16C97986" w14:textId="77777777" w:rsidR="00880A6C" w:rsidRPr="00D7569A" w:rsidRDefault="0094393F" w:rsidP="00D7569A">
            <w:pPr>
              <w:spacing w:after="80" w:line="276" w:lineRule="auto"/>
              <w:jc w:val="both"/>
              <w:rPr>
                <w:rFonts w:ascii="Times New Roman" w:eastAsia="Times New Roman" w:hAnsi="Times New Roman" w:cs="Times New Roman"/>
                <w:b/>
              </w:rPr>
            </w:pPr>
            <w:r w:rsidRPr="00D7569A">
              <w:rPr>
                <w:rFonts w:ascii="Times New Roman" w:eastAsia="Times New Roman" w:hAnsi="Times New Roman" w:cs="Times New Roman"/>
                <w:b/>
              </w:rPr>
              <w:t>“ļoti labi”</w:t>
            </w:r>
          </w:p>
        </w:tc>
        <w:tc>
          <w:tcPr>
            <w:tcW w:w="7134" w:type="dxa"/>
          </w:tcPr>
          <w:p w14:paraId="4A47BE6E" w14:textId="77777777" w:rsidR="00880A6C" w:rsidRPr="00D7569A" w:rsidRDefault="0094393F" w:rsidP="00D7569A">
            <w:pPr>
              <w:spacing w:after="80" w:line="276" w:lineRule="auto"/>
              <w:jc w:val="both"/>
              <w:rPr>
                <w:rFonts w:ascii="Times New Roman" w:eastAsia="Times New Roman" w:hAnsi="Times New Roman" w:cs="Times New Roman"/>
              </w:rPr>
            </w:pPr>
            <w:r w:rsidRPr="00D7569A">
              <w:rPr>
                <w:rFonts w:ascii="Times New Roman" w:eastAsia="Times New Roman" w:hAnsi="Times New Roman" w:cs="Times New Roman"/>
              </w:rPr>
              <w:t>norāda, ka izglītības iestādes darbība un tās vadības darbs pārsniedz optimāli sasniedzamo kvalitātes līmeni, izglītības iestādē tiek uzkrāta, apkopota un popularizēta tās pieredze, ar kuru tā sistēmiski un mērķtiecīgi dalās ar citām izglītības iestādēm. Izglītības iestādē nepieciešamās pārmaiņas ir ieviestas – tā ir izglītības iestādes stiprā puse</w:t>
            </w:r>
          </w:p>
        </w:tc>
      </w:tr>
      <w:tr w:rsidR="00880A6C" w:rsidRPr="00D7569A" w14:paraId="0BAF21A1" w14:textId="77777777" w:rsidTr="00D7569A">
        <w:tc>
          <w:tcPr>
            <w:tcW w:w="2222" w:type="dxa"/>
          </w:tcPr>
          <w:p w14:paraId="5A53A16C" w14:textId="77777777" w:rsidR="00880A6C" w:rsidRPr="00D7569A" w:rsidRDefault="0094393F" w:rsidP="00D7569A">
            <w:pPr>
              <w:spacing w:after="80" w:line="276" w:lineRule="auto"/>
              <w:jc w:val="both"/>
              <w:rPr>
                <w:rFonts w:ascii="Times New Roman" w:eastAsia="Times New Roman" w:hAnsi="Times New Roman" w:cs="Times New Roman"/>
                <w:b/>
              </w:rPr>
            </w:pPr>
            <w:r w:rsidRPr="00D7569A">
              <w:rPr>
                <w:rFonts w:ascii="Times New Roman" w:eastAsia="Times New Roman" w:hAnsi="Times New Roman" w:cs="Times New Roman"/>
                <w:b/>
              </w:rPr>
              <w:t>“izcili”</w:t>
            </w:r>
          </w:p>
        </w:tc>
        <w:tc>
          <w:tcPr>
            <w:tcW w:w="7134" w:type="dxa"/>
          </w:tcPr>
          <w:p w14:paraId="556480D4" w14:textId="77777777" w:rsidR="00880A6C" w:rsidRPr="00D7569A" w:rsidRDefault="0094393F" w:rsidP="00D7569A">
            <w:pPr>
              <w:spacing w:after="80" w:line="276" w:lineRule="auto"/>
              <w:jc w:val="both"/>
              <w:rPr>
                <w:rFonts w:ascii="Times New Roman" w:eastAsia="Times New Roman" w:hAnsi="Times New Roman" w:cs="Times New Roman"/>
              </w:rPr>
            </w:pPr>
            <w:r w:rsidRPr="00D7569A">
              <w:rPr>
                <w:rFonts w:ascii="Times New Roman" w:eastAsia="Times New Roman" w:hAnsi="Times New Roman" w:cs="Times New Roman"/>
              </w:rPr>
              <w:t>norāda, ka izglītības iestādes darbībā un tās vadības darbā ir radītas izglītības inovācijas, kuras nepieciešams padziļināti pētīt un popularizēt valsts un starptautiskā līmenī</w:t>
            </w:r>
          </w:p>
        </w:tc>
      </w:tr>
    </w:tbl>
    <w:p w14:paraId="58A9E472" w14:textId="77777777" w:rsidR="00880A6C" w:rsidRPr="00D7569A" w:rsidRDefault="00880A6C" w:rsidP="00463524">
      <w:pPr>
        <w:shd w:val="clear" w:color="auto" w:fill="FFFFFF"/>
        <w:jc w:val="both"/>
        <w:rPr>
          <w:rFonts w:ascii="Times New Roman" w:eastAsia="Times New Roman" w:hAnsi="Times New Roman" w:cs="Times New Roman"/>
          <w:b/>
        </w:rPr>
      </w:pPr>
    </w:p>
    <w:p w14:paraId="0D3C8562" w14:textId="056B4B25" w:rsidR="00880A6C" w:rsidRPr="00463524" w:rsidRDefault="0094393F" w:rsidP="00463524">
      <w:pPr>
        <w:pStyle w:val="Sarakstarindkopa"/>
        <w:numPr>
          <w:ilvl w:val="0"/>
          <w:numId w:val="8"/>
        </w:numPr>
        <w:jc w:val="center"/>
        <w:rPr>
          <w:rFonts w:ascii="Times New Roman" w:eastAsia="Times New Roman" w:hAnsi="Times New Roman" w:cs="Times New Roman"/>
          <w:b/>
        </w:rPr>
      </w:pPr>
      <w:r w:rsidRPr="00463524">
        <w:rPr>
          <w:rFonts w:ascii="Times New Roman" w:eastAsia="Times New Roman" w:hAnsi="Times New Roman" w:cs="Times New Roman"/>
          <w:b/>
        </w:rPr>
        <w:t>IZGLĪTĪBAS IESTĀDES DARBĪBAS PAMATRĀDĪTĀJ</w:t>
      </w:r>
      <w:r w:rsidR="00463524" w:rsidRPr="00463524">
        <w:rPr>
          <w:rFonts w:ascii="Times New Roman" w:eastAsia="Times New Roman" w:hAnsi="Times New Roman" w:cs="Times New Roman"/>
          <w:b/>
        </w:rPr>
        <w:t>I</w:t>
      </w:r>
    </w:p>
    <w:p w14:paraId="3E3EAC78" w14:textId="77777777" w:rsidR="00463524" w:rsidRPr="00463524" w:rsidRDefault="00463524" w:rsidP="00463524">
      <w:pPr>
        <w:pStyle w:val="Sarakstarindkopa"/>
        <w:ind w:left="1080"/>
        <w:rPr>
          <w:rFonts w:ascii="Times New Roman" w:eastAsia="Times New Roman" w:hAnsi="Times New Roman" w:cs="Times New Roman"/>
          <w:b/>
        </w:rPr>
      </w:pPr>
    </w:p>
    <w:p w14:paraId="65D5BD24" w14:textId="77777777" w:rsidR="00880A6C" w:rsidRPr="00D7569A" w:rsidRDefault="0094393F" w:rsidP="00C70373">
      <w:pPr>
        <w:spacing w:line="240" w:lineRule="auto"/>
        <w:jc w:val="both"/>
        <w:rPr>
          <w:rFonts w:ascii="Times New Roman" w:eastAsia="Times New Roman" w:hAnsi="Times New Roman" w:cs="Times New Roman"/>
          <w:b/>
        </w:rPr>
      </w:pPr>
      <w:r w:rsidRPr="00D7569A">
        <w:rPr>
          <w:rFonts w:ascii="Times New Roman" w:eastAsia="Times New Roman" w:hAnsi="Times New Roman" w:cs="Times New Roman"/>
          <w:b/>
        </w:rPr>
        <w:t>2.1. Izglītības iestādes misija, vīzija, kvalitātes mērķi:</w:t>
      </w:r>
    </w:p>
    <w:p w14:paraId="53C6054A" w14:textId="0C446967" w:rsidR="00880A6C" w:rsidRPr="00D7569A" w:rsidRDefault="0094393F" w:rsidP="00C70373">
      <w:pPr>
        <w:numPr>
          <w:ilvl w:val="2"/>
          <w:numId w:val="5"/>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7569A">
        <w:rPr>
          <w:rFonts w:ascii="Times New Roman" w:eastAsia="Times New Roman" w:hAnsi="Times New Roman" w:cs="Times New Roman"/>
          <w:color w:val="11100F"/>
          <w:highlight w:val="white"/>
        </w:rPr>
        <w:t>Misija</w:t>
      </w:r>
      <w:r w:rsidR="007F0419">
        <w:rPr>
          <w:rFonts w:ascii="Times New Roman" w:eastAsia="Times New Roman" w:hAnsi="Times New Roman" w:cs="Times New Roman"/>
          <w:color w:val="000000"/>
        </w:rPr>
        <w:t xml:space="preserve"> - m</w:t>
      </w:r>
      <w:r w:rsidR="007F0419" w:rsidRPr="007F0419">
        <w:rPr>
          <w:rFonts w:ascii="Times New Roman" w:eastAsia="Times New Roman" w:hAnsi="Times New Roman" w:cs="Times New Roman"/>
          <w:color w:val="000000"/>
        </w:rPr>
        <w:t>ūsdienīgā un psiholoģiski labvēlīgā vidē ikvienam skolas vecumu sasniegušam bērnam ir pieejama kvalitatīva izglītība, individuāla izaugsme un savu interešu un spēju attīstīšana</w:t>
      </w:r>
      <w:r w:rsidRPr="00D7569A">
        <w:rPr>
          <w:rFonts w:ascii="Times New Roman" w:eastAsia="Times New Roman" w:hAnsi="Times New Roman" w:cs="Times New Roman"/>
          <w:color w:val="000000"/>
        </w:rPr>
        <w:t>;</w:t>
      </w:r>
    </w:p>
    <w:p w14:paraId="6EC5C158" w14:textId="1F1D8109" w:rsidR="00880A6C" w:rsidRPr="00D7569A" w:rsidRDefault="0094393F" w:rsidP="00C70373">
      <w:pPr>
        <w:numPr>
          <w:ilvl w:val="2"/>
          <w:numId w:val="5"/>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7569A">
        <w:rPr>
          <w:rFonts w:ascii="Times New Roman" w:eastAsia="Times New Roman" w:hAnsi="Times New Roman" w:cs="Times New Roman"/>
          <w:color w:val="000000"/>
        </w:rPr>
        <w:t>Vīzija</w:t>
      </w:r>
      <w:r w:rsidR="007F0419">
        <w:rPr>
          <w:rFonts w:ascii="Times New Roman" w:eastAsia="Times New Roman" w:hAnsi="Times New Roman" w:cs="Times New Roman"/>
          <w:color w:val="000000"/>
        </w:rPr>
        <w:t xml:space="preserve"> - </w:t>
      </w:r>
      <w:r w:rsidR="007F0419" w:rsidRPr="007F0419">
        <w:rPr>
          <w:rFonts w:ascii="Times New Roman" w:eastAsia="Times New Roman" w:hAnsi="Times New Roman" w:cs="Times New Roman"/>
          <w:color w:val="000000"/>
        </w:rPr>
        <w:t xml:space="preserve">zinātkāri un radoši </w:t>
      </w:r>
      <w:r w:rsidR="008653B2">
        <w:rPr>
          <w:rFonts w:ascii="Times New Roman" w:eastAsia="Times New Roman" w:hAnsi="Times New Roman" w:cs="Times New Roman"/>
          <w:color w:val="000000"/>
        </w:rPr>
        <w:t>izglītojamie</w:t>
      </w:r>
      <w:r w:rsidR="007F0419" w:rsidRPr="007F0419">
        <w:rPr>
          <w:rFonts w:ascii="Times New Roman" w:eastAsia="Times New Roman" w:hAnsi="Times New Roman" w:cs="Times New Roman"/>
          <w:color w:val="000000"/>
        </w:rPr>
        <w:t>, kas mācās attīstošā vidē kopā ar mūsdienīgiem pedagogiem</w:t>
      </w:r>
      <w:r w:rsidRPr="00D7569A">
        <w:rPr>
          <w:rFonts w:ascii="Times New Roman" w:eastAsia="Times New Roman" w:hAnsi="Times New Roman" w:cs="Times New Roman"/>
          <w:color w:val="000000"/>
        </w:rPr>
        <w:t>;</w:t>
      </w:r>
    </w:p>
    <w:p w14:paraId="0432FD41" w14:textId="77777777" w:rsidR="007F0419" w:rsidRDefault="0094393F" w:rsidP="00C70373">
      <w:pPr>
        <w:numPr>
          <w:ilvl w:val="2"/>
          <w:numId w:val="5"/>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7569A">
        <w:rPr>
          <w:rFonts w:ascii="Times New Roman" w:eastAsia="Times New Roman" w:hAnsi="Times New Roman" w:cs="Times New Roman"/>
          <w:color w:val="000000"/>
        </w:rPr>
        <w:t>Mērķi</w:t>
      </w:r>
      <w:r w:rsidR="007F0419">
        <w:rPr>
          <w:rFonts w:ascii="Times New Roman" w:eastAsia="Times New Roman" w:hAnsi="Times New Roman" w:cs="Times New Roman"/>
          <w:color w:val="000000"/>
        </w:rPr>
        <w:t>:</w:t>
      </w:r>
    </w:p>
    <w:p w14:paraId="631CB9B8" w14:textId="77777777" w:rsidR="000C449D" w:rsidRDefault="007F0419" w:rsidP="00C70373">
      <w:pPr>
        <w:pStyle w:val="Sarakstarindkopa"/>
        <w:numPr>
          <w:ilvl w:val="3"/>
          <w:numId w:val="5"/>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0C449D">
        <w:rPr>
          <w:rFonts w:ascii="Times New Roman" w:eastAsia="Times New Roman" w:hAnsi="Times New Roman" w:cs="Times New Roman"/>
          <w:color w:val="000000"/>
        </w:rPr>
        <w:t>Mācību procesā ieviest un īstenot vienotu mācību sasniegumu vērtēšanas sistēmu;</w:t>
      </w:r>
    </w:p>
    <w:p w14:paraId="18B1F619" w14:textId="77777777" w:rsidR="000C449D" w:rsidRDefault="007F0419" w:rsidP="00C70373">
      <w:pPr>
        <w:pStyle w:val="Sarakstarindkopa"/>
        <w:numPr>
          <w:ilvl w:val="3"/>
          <w:numId w:val="5"/>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0C449D">
        <w:rPr>
          <w:rFonts w:ascii="Times New Roman" w:eastAsia="Times New Roman" w:hAnsi="Times New Roman" w:cs="Times New Roman"/>
          <w:color w:val="000000"/>
        </w:rPr>
        <w:t>Lasītprasmes veicināšana un jēgpilnas lasītprasmes attīstīšana visos mācību priekšmetos;</w:t>
      </w:r>
    </w:p>
    <w:p w14:paraId="2285D6CA" w14:textId="77777777" w:rsidR="000C449D" w:rsidRDefault="007F0419" w:rsidP="00C70373">
      <w:pPr>
        <w:pStyle w:val="Sarakstarindkopa"/>
        <w:numPr>
          <w:ilvl w:val="3"/>
          <w:numId w:val="5"/>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0C449D">
        <w:rPr>
          <w:rFonts w:ascii="Times New Roman" w:eastAsia="Times New Roman" w:hAnsi="Times New Roman" w:cs="Times New Roman"/>
          <w:color w:val="000000"/>
        </w:rPr>
        <w:lastRenderedPageBreak/>
        <w:t>Diferencētas un individuālas pieejas nodrošināšana mācību procesā;</w:t>
      </w:r>
    </w:p>
    <w:p w14:paraId="4DC62AC0" w14:textId="201D63AE" w:rsidR="00880A6C" w:rsidRPr="000C449D" w:rsidRDefault="007F0419" w:rsidP="00C70373">
      <w:pPr>
        <w:pStyle w:val="Sarakstarindkopa"/>
        <w:numPr>
          <w:ilvl w:val="3"/>
          <w:numId w:val="5"/>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0C449D">
        <w:rPr>
          <w:rFonts w:ascii="Times New Roman" w:eastAsia="Times New Roman" w:hAnsi="Times New Roman" w:cs="Times New Roman"/>
          <w:color w:val="000000"/>
        </w:rPr>
        <w:t>Nacionālās un valstiskās identitātes sekmēšana un patriotisma nostiprināšana mācību un audzināšanas darbā.</w:t>
      </w:r>
    </w:p>
    <w:p w14:paraId="3ABBD872" w14:textId="77777777" w:rsidR="007F0419" w:rsidRPr="007F0419" w:rsidRDefault="007F0419" w:rsidP="007F0419">
      <w:pPr>
        <w:pStyle w:val="Sarakstarindkopa"/>
        <w:pBdr>
          <w:top w:val="nil"/>
          <w:left w:val="nil"/>
          <w:bottom w:val="nil"/>
          <w:right w:val="nil"/>
          <w:between w:val="nil"/>
        </w:pBdr>
        <w:ind w:left="1080"/>
        <w:jc w:val="both"/>
        <w:rPr>
          <w:rFonts w:ascii="Times New Roman" w:eastAsia="Times New Roman" w:hAnsi="Times New Roman" w:cs="Times New Roman"/>
          <w:color w:val="000000"/>
        </w:rPr>
      </w:pPr>
    </w:p>
    <w:p w14:paraId="4662DB12" w14:textId="77777777" w:rsidR="00880A6C" w:rsidRPr="00D7569A" w:rsidRDefault="0094393F" w:rsidP="00D7569A">
      <w:pPr>
        <w:jc w:val="both"/>
        <w:rPr>
          <w:rFonts w:ascii="Times New Roman" w:eastAsia="Times New Roman" w:hAnsi="Times New Roman" w:cs="Times New Roman"/>
          <w:b/>
        </w:rPr>
      </w:pPr>
      <w:r w:rsidRPr="00D7569A">
        <w:rPr>
          <w:rFonts w:ascii="Times New Roman" w:eastAsia="Times New Roman" w:hAnsi="Times New Roman" w:cs="Times New Roman"/>
          <w:b/>
        </w:rPr>
        <w:t>2.2. Izglītības iestādes un tās vadītāja profesionālo darbību raksturo šādi rādītāji:</w:t>
      </w:r>
    </w:p>
    <w:p w14:paraId="597B1AC7" w14:textId="18D1C4B4" w:rsidR="00880A6C" w:rsidRPr="00CF402B" w:rsidRDefault="00471471" w:rsidP="00C70373">
      <w:pPr>
        <w:numPr>
          <w:ilvl w:val="2"/>
          <w:numId w:val="4"/>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23</w:t>
      </w:r>
      <w:r w:rsidR="00394289">
        <w:rPr>
          <w:rFonts w:ascii="Times New Roman" w:eastAsia="Times New Roman" w:hAnsi="Times New Roman" w:cs="Times New Roman"/>
          <w:color w:val="000000"/>
        </w:rPr>
        <w:t xml:space="preserve"> </w:t>
      </w:r>
      <w:r w:rsidR="0094393F" w:rsidRPr="008412FA">
        <w:rPr>
          <w:rFonts w:ascii="Times New Roman" w:eastAsia="Times New Roman" w:hAnsi="Times New Roman" w:cs="Times New Roman"/>
          <w:color w:val="000000"/>
        </w:rPr>
        <w:t xml:space="preserve">% izglītojamo ikdienas izglītības procesā sasniedz labus mācību rezultātus (vidēji 7 balles un </w:t>
      </w:r>
      <w:r w:rsidR="0094393F" w:rsidRPr="00CF402B">
        <w:rPr>
          <w:rFonts w:ascii="Times New Roman" w:eastAsia="Times New Roman" w:hAnsi="Times New Roman" w:cs="Times New Roman"/>
          <w:color w:val="000000"/>
        </w:rPr>
        <w:t>augstāk);</w:t>
      </w:r>
    </w:p>
    <w:p w14:paraId="45890ADF" w14:textId="08E3882E" w:rsidR="00880A6C" w:rsidRPr="00CF402B" w:rsidRDefault="0094393F" w:rsidP="00C70373">
      <w:pPr>
        <w:numPr>
          <w:ilvl w:val="2"/>
          <w:numId w:val="4"/>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CF402B">
        <w:rPr>
          <w:rFonts w:ascii="Times New Roman" w:eastAsia="Times New Roman" w:hAnsi="Times New Roman" w:cs="Times New Roman"/>
          <w:color w:val="000000"/>
        </w:rPr>
        <w:t xml:space="preserve">Izglītojamo vidējie statistiskie sasniegumi ikdienas mācību darbā </w:t>
      </w:r>
      <w:r w:rsidRPr="00754143">
        <w:rPr>
          <w:rFonts w:ascii="Times New Roman" w:eastAsia="Times New Roman" w:hAnsi="Times New Roman" w:cs="Times New Roman"/>
          <w:color w:val="000000"/>
        </w:rPr>
        <w:t xml:space="preserve">atšķiras par </w:t>
      </w:r>
      <w:r w:rsidR="001A4E13" w:rsidRPr="00754143">
        <w:rPr>
          <w:rFonts w:ascii="Times New Roman" w:eastAsia="Times New Roman" w:hAnsi="Times New Roman" w:cs="Times New Roman"/>
          <w:color w:val="000000"/>
        </w:rPr>
        <w:t>15,5</w:t>
      </w:r>
      <w:r w:rsidRPr="00754143">
        <w:rPr>
          <w:rFonts w:ascii="Times New Roman" w:eastAsia="Times New Roman" w:hAnsi="Times New Roman" w:cs="Times New Roman"/>
          <w:color w:val="000000"/>
        </w:rPr>
        <w:t>% no</w:t>
      </w:r>
      <w:r w:rsidRPr="00CF402B">
        <w:rPr>
          <w:rFonts w:ascii="Times New Roman" w:eastAsia="Times New Roman" w:hAnsi="Times New Roman" w:cs="Times New Roman"/>
          <w:color w:val="000000"/>
        </w:rPr>
        <w:t xml:space="preserve"> valsts pārbaudes darbos iegūtajiem rezultātiem pēdējo divu mācību gadu laikā</w:t>
      </w:r>
      <w:r w:rsidR="001A4E13">
        <w:rPr>
          <w:rFonts w:ascii="Times New Roman" w:eastAsia="Times New Roman" w:hAnsi="Times New Roman" w:cs="Times New Roman"/>
          <w:color w:val="000000"/>
        </w:rPr>
        <w:t>;</w:t>
      </w:r>
    </w:p>
    <w:p w14:paraId="162B728F" w14:textId="3C57BA93" w:rsidR="00880A6C" w:rsidRPr="00ED584F" w:rsidRDefault="00ED584F" w:rsidP="00C70373">
      <w:pPr>
        <w:numPr>
          <w:ilvl w:val="2"/>
          <w:numId w:val="4"/>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ED584F">
        <w:rPr>
          <w:rFonts w:ascii="Times New Roman" w:eastAsia="Times New Roman" w:hAnsi="Times New Roman" w:cs="Times New Roman"/>
          <w:color w:val="000000"/>
        </w:rPr>
        <w:t>10</w:t>
      </w:r>
      <w:r w:rsidR="0094393F" w:rsidRPr="00ED584F">
        <w:rPr>
          <w:rFonts w:ascii="Times New Roman" w:eastAsia="Times New Roman" w:hAnsi="Times New Roman" w:cs="Times New Roman"/>
          <w:color w:val="000000"/>
        </w:rPr>
        <w:t>0% izglītojamo ir informēti par karjeras iespējām un tendencēm vietējā un valsts mērogā;</w:t>
      </w:r>
    </w:p>
    <w:p w14:paraId="1462A60C" w14:textId="73758F88" w:rsidR="00880A6C" w:rsidRPr="00D851DB" w:rsidRDefault="00D851DB" w:rsidP="00C70373">
      <w:pPr>
        <w:numPr>
          <w:ilvl w:val="2"/>
          <w:numId w:val="4"/>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851DB">
        <w:rPr>
          <w:rFonts w:ascii="Times New Roman" w:eastAsia="Times New Roman" w:hAnsi="Times New Roman" w:cs="Times New Roman"/>
          <w:color w:val="000000"/>
        </w:rPr>
        <w:t>10</w:t>
      </w:r>
      <w:r w:rsidR="0094393F" w:rsidRPr="00D851DB">
        <w:rPr>
          <w:rFonts w:ascii="Times New Roman" w:eastAsia="Times New Roman" w:hAnsi="Times New Roman" w:cs="Times New Roman"/>
          <w:color w:val="000000"/>
        </w:rPr>
        <w:t xml:space="preserve">0% absolventu turpina izglītības ieguvi </w:t>
      </w:r>
      <w:r w:rsidRPr="00D851DB">
        <w:rPr>
          <w:rFonts w:ascii="Times New Roman" w:eastAsia="Times New Roman" w:hAnsi="Times New Roman" w:cs="Times New Roman"/>
          <w:color w:val="000000"/>
        </w:rPr>
        <w:t xml:space="preserve">vidējā, vai </w:t>
      </w:r>
      <w:r w:rsidR="0094393F" w:rsidRPr="00D851DB">
        <w:rPr>
          <w:rFonts w:ascii="Times New Roman" w:eastAsia="Times New Roman" w:hAnsi="Times New Roman" w:cs="Times New Roman"/>
          <w:color w:val="000000"/>
        </w:rPr>
        <w:t>profesionālajā vidējā izglītībā;</w:t>
      </w:r>
    </w:p>
    <w:p w14:paraId="2788E73D" w14:textId="77777777" w:rsidR="00880A6C" w:rsidRPr="00D851DB" w:rsidRDefault="0094393F" w:rsidP="00C70373">
      <w:pPr>
        <w:numPr>
          <w:ilvl w:val="2"/>
          <w:numId w:val="4"/>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851DB">
        <w:rPr>
          <w:rFonts w:ascii="Times New Roman" w:eastAsia="Times New Roman" w:hAnsi="Times New Roman" w:cs="Times New Roman"/>
          <w:color w:val="000000"/>
        </w:rPr>
        <w:t>katru semestri tiek veikta mācību stundu/nodarbību vērošana 40% pedagogu;</w:t>
      </w:r>
    </w:p>
    <w:p w14:paraId="4A1BD093" w14:textId="77777777" w:rsidR="00880A6C" w:rsidRPr="00D851DB" w:rsidRDefault="0094393F" w:rsidP="00C70373">
      <w:pPr>
        <w:numPr>
          <w:ilvl w:val="2"/>
          <w:numId w:val="4"/>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851DB">
        <w:rPr>
          <w:rFonts w:ascii="Times New Roman" w:eastAsia="Times New Roman" w:hAnsi="Times New Roman" w:cs="Times New Roman"/>
          <w:color w:val="000000"/>
        </w:rPr>
        <w:t>90% no ekspertu vērotajām mācību stundām / nodarbībām, pedagogi mācību un audzināšanas procesu plāno sadarbībā ar izglītojamiem un to īsteno lielākoties efektīvi;</w:t>
      </w:r>
    </w:p>
    <w:p w14:paraId="281D60D5" w14:textId="77777777" w:rsidR="00880A6C" w:rsidRPr="00D851DB" w:rsidRDefault="0094393F" w:rsidP="00C70373">
      <w:pPr>
        <w:numPr>
          <w:ilvl w:val="2"/>
          <w:numId w:val="4"/>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851DB">
        <w:rPr>
          <w:rFonts w:ascii="Times New Roman" w:eastAsia="Times New Roman" w:hAnsi="Times New Roman" w:cs="Times New Roman"/>
          <w:color w:val="000000"/>
        </w:rPr>
        <w:t>80% no ekspertu vērotajām mācību stundām / nodarbībām tiek veikta mācību un audzināšanas procesa diferenciācija un individualizācija;</w:t>
      </w:r>
    </w:p>
    <w:p w14:paraId="6E92A67F" w14:textId="77777777" w:rsidR="00880A6C" w:rsidRPr="00D7569A" w:rsidRDefault="0094393F" w:rsidP="00C70373">
      <w:pPr>
        <w:numPr>
          <w:ilvl w:val="2"/>
          <w:numId w:val="4"/>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7569A">
        <w:rPr>
          <w:rFonts w:ascii="Times New Roman" w:eastAsia="Times New Roman" w:hAnsi="Times New Roman" w:cs="Times New Roman"/>
          <w:color w:val="000000" w:themeColor="text1"/>
        </w:rPr>
        <w:t>100% pedagogu ir normatīvajos aktos noteiktā nepieciešamā izglītība un profesionālā kvalifikācija;</w:t>
      </w:r>
    </w:p>
    <w:p w14:paraId="0B0A4569" w14:textId="77777777" w:rsidR="00880A6C" w:rsidRPr="00D7569A" w:rsidRDefault="0094393F" w:rsidP="00C70373">
      <w:pPr>
        <w:numPr>
          <w:ilvl w:val="2"/>
          <w:numId w:val="4"/>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7569A">
        <w:rPr>
          <w:rFonts w:ascii="Times New Roman" w:eastAsia="Times New Roman" w:hAnsi="Times New Roman" w:cs="Times New Roman"/>
          <w:color w:val="000000" w:themeColor="text1"/>
        </w:rPr>
        <w:t>100% pedagogi veic tiesību aktos noteikto nepieciešamo profesionālās kompetences pilnveidi;</w:t>
      </w:r>
    </w:p>
    <w:p w14:paraId="24157695" w14:textId="003BFBFE" w:rsidR="00880A6C" w:rsidRPr="0063695B" w:rsidRDefault="0094393F" w:rsidP="00C70373">
      <w:pPr>
        <w:numPr>
          <w:ilvl w:val="2"/>
          <w:numId w:val="4"/>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63695B">
        <w:rPr>
          <w:rFonts w:ascii="Times New Roman" w:eastAsia="Times New Roman" w:hAnsi="Times New Roman" w:cs="Times New Roman"/>
          <w:color w:val="000000"/>
        </w:rPr>
        <w:t xml:space="preserve">izglītības iestāde 1 reizi </w:t>
      </w:r>
      <w:r w:rsidR="00ED584F" w:rsidRPr="0063695B">
        <w:rPr>
          <w:rFonts w:ascii="Times New Roman" w:eastAsia="Times New Roman" w:hAnsi="Times New Roman" w:cs="Times New Roman"/>
          <w:color w:val="000000"/>
        </w:rPr>
        <w:t>mācību gadā</w:t>
      </w:r>
      <w:r w:rsidRPr="0063695B">
        <w:rPr>
          <w:rFonts w:ascii="Times New Roman" w:eastAsia="Times New Roman" w:hAnsi="Times New Roman" w:cs="Times New Roman"/>
          <w:color w:val="000000"/>
        </w:rPr>
        <w:t xml:space="preserve"> iegūst datus un informāciju par tās mikroklimatu, fizisko un emocionālo vidi. Anketēšanā piedalās </w:t>
      </w:r>
      <w:r w:rsidR="0063695B" w:rsidRPr="0063695B">
        <w:rPr>
          <w:rFonts w:ascii="Times New Roman" w:eastAsia="Times New Roman" w:hAnsi="Times New Roman" w:cs="Times New Roman"/>
          <w:color w:val="000000"/>
        </w:rPr>
        <w:t xml:space="preserve">ne mazāk kā </w:t>
      </w:r>
      <w:r w:rsidRPr="0063695B">
        <w:rPr>
          <w:rFonts w:ascii="Times New Roman" w:eastAsia="Times New Roman" w:hAnsi="Times New Roman" w:cs="Times New Roman"/>
          <w:color w:val="000000"/>
        </w:rPr>
        <w:t>60% respondentu;</w:t>
      </w:r>
    </w:p>
    <w:p w14:paraId="6672F6C3" w14:textId="60776A82" w:rsidR="00880A6C" w:rsidRPr="00D851DB" w:rsidRDefault="0063695B" w:rsidP="00C70373">
      <w:pPr>
        <w:numPr>
          <w:ilvl w:val="2"/>
          <w:numId w:val="4"/>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83</w:t>
      </w:r>
      <w:r w:rsidR="0094393F" w:rsidRPr="00D851DB">
        <w:rPr>
          <w:rFonts w:ascii="Times New Roman" w:eastAsia="Times New Roman" w:hAnsi="Times New Roman" w:cs="Times New Roman"/>
          <w:color w:val="000000"/>
        </w:rPr>
        <w:t>% no aptaujātajiem respondentiem izglītības iestādes mikroklimatu, fizisko un emocionālo vidi vērtē kā drošu;</w:t>
      </w:r>
    </w:p>
    <w:p w14:paraId="63717F5D" w14:textId="77777777" w:rsidR="00880A6C" w:rsidRPr="00D851DB" w:rsidRDefault="0094393F" w:rsidP="00C70373">
      <w:pPr>
        <w:numPr>
          <w:ilvl w:val="2"/>
          <w:numId w:val="4"/>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D851DB">
        <w:rPr>
          <w:rFonts w:ascii="Times New Roman" w:eastAsia="Times New Roman" w:hAnsi="Times New Roman" w:cs="Times New Roman"/>
          <w:color w:val="000000"/>
        </w:rPr>
        <w:t>90% pedagogu ir apmierināti ar pieejamajiem un nodrošinātajiem resursiem.</w:t>
      </w:r>
    </w:p>
    <w:p w14:paraId="142FFB8A" w14:textId="77777777" w:rsidR="00880A6C" w:rsidRPr="00D7569A" w:rsidRDefault="00880A6C" w:rsidP="00D7569A">
      <w:pPr>
        <w:jc w:val="both"/>
        <w:rPr>
          <w:rFonts w:ascii="Times New Roman" w:eastAsia="Times New Roman" w:hAnsi="Times New Roman" w:cs="Times New Roman"/>
          <w:b/>
        </w:rPr>
      </w:pPr>
    </w:p>
    <w:p w14:paraId="0FD18E10" w14:textId="513F9023" w:rsidR="00880A6C" w:rsidRPr="00D7569A" w:rsidRDefault="0094393F" w:rsidP="00D7569A">
      <w:pPr>
        <w:jc w:val="both"/>
        <w:rPr>
          <w:rFonts w:ascii="Times New Roman" w:eastAsia="Times New Roman" w:hAnsi="Times New Roman" w:cs="Times New Roman"/>
          <w:b/>
        </w:rPr>
      </w:pPr>
      <w:r w:rsidRPr="00D7569A">
        <w:rPr>
          <w:rFonts w:ascii="Times New Roman" w:eastAsia="Times New Roman" w:hAnsi="Times New Roman" w:cs="Times New Roman"/>
          <w:b/>
        </w:rPr>
        <w:t>2.3. Izglītības iestādes un tās vadītāja profesionālo darbību raksturo šādi izglītības kvalitātes risku rādītāji:</w:t>
      </w:r>
      <w:r w:rsidR="00463524">
        <w:rPr>
          <w:rFonts w:ascii="Times New Roman" w:eastAsia="Times New Roman" w:hAnsi="Times New Roman" w:cs="Times New Roman"/>
          <w:b/>
        </w:rPr>
        <w:t xml:space="preserve"> </w:t>
      </w:r>
    </w:p>
    <w:tbl>
      <w:tblPr>
        <w:tblStyle w:val="5"/>
        <w:tblW w:w="940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3"/>
        <w:gridCol w:w="4749"/>
        <w:gridCol w:w="1244"/>
        <w:gridCol w:w="2533"/>
      </w:tblGrid>
      <w:tr w:rsidR="00880A6C" w:rsidRPr="00D7569A" w14:paraId="1F4AECA6" w14:textId="77777777" w:rsidTr="00161116">
        <w:tc>
          <w:tcPr>
            <w:tcW w:w="883" w:type="dxa"/>
          </w:tcPr>
          <w:p w14:paraId="7543C6BD" w14:textId="77777777" w:rsidR="00880A6C" w:rsidRPr="00D7569A" w:rsidRDefault="0094393F" w:rsidP="00D7569A">
            <w:pPr>
              <w:spacing w:line="276" w:lineRule="auto"/>
              <w:jc w:val="center"/>
              <w:rPr>
                <w:rFonts w:ascii="Times New Roman" w:eastAsia="Times New Roman" w:hAnsi="Times New Roman" w:cs="Times New Roman"/>
                <w:b/>
              </w:rPr>
            </w:pPr>
            <w:r w:rsidRPr="00D7569A">
              <w:rPr>
                <w:rFonts w:ascii="Times New Roman" w:eastAsia="Times New Roman" w:hAnsi="Times New Roman" w:cs="Times New Roman"/>
                <w:b/>
              </w:rPr>
              <w:t>Nr.p.k.</w:t>
            </w:r>
          </w:p>
        </w:tc>
        <w:tc>
          <w:tcPr>
            <w:tcW w:w="4749" w:type="dxa"/>
          </w:tcPr>
          <w:p w14:paraId="442C3313" w14:textId="77777777" w:rsidR="00880A6C" w:rsidRPr="00D7569A" w:rsidRDefault="0094393F" w:rsidP="00D7569A">
            <w:pPr>
              <w:spacing w:line="276" w:lineRule="auto"/>
              <w:jc w:val="center"/>
              <w:rPr>
                <w:rFonts w:ascii="Times New Roman" w:eastAsia="Times New Roman" w:hAnsi="Times New Roman" w:cs="Times New Roman"/>
                <w:b/>
              </w:rPr>
            </w:pPr>
            <w:r w:rsidRPr="00D7569A">
              <w:rPr>
                <w:rFonts w:ascii="Times New Roman" w:eastAsia="Times New Roman" w:hAnsi="Times New Roman" w:cs="Times New Roman"/>
                <w:b/>
              </w:rPr>
              <w:t>Izglītības kvalitātes riski</w:t>
            </w:r>
          </w:p>
        </w:tc>
        <w:tc>
          <w:tcPr>
            <w:tcW w:w="1244" w:type="dxa"/>
          </w:tcPr>
          <w:p w14:paraId="6EB047D3" w14:textId="77777777" w:rsidR="00880A6C" w:rsidRPr="00D7569A" w:rsidRDefault="0094393F" w:rsidP="00D7569A">
            <w:pPr>
              <w:spacing w:line="276" w:lineRule="auto"/>
              <w:jc w:val="center"/>
              <w:rPr>
                <w:rFonts w:ascii="Times New Roman" w:eastAsia="Times New Roman" w:hAnsi="Times New Roman" w:cs="Times New Roman"/>
                <w:b/>
              </w:rPr>
            </w:pPr>
            <w:r w:rsidRPr="00D7569A">
              <w:rPr>
                <w:rFonts w:ascii="Times New Roman" w:eastAsia="Times New Roman" w:hAnsi="Times New Roman" w:cs="Times New Roman"/>
                <w:b/>
              </w:rPr>
              <w:t>Ir/Nav</w:t>
            </w:r>
          </w:p>
        </w:tc>
        <w:tc>
          <w:tcPr>
            <w:tcW w:w="2533" w:type="dxa"/>
          </w:tcPr>
          <w:p w14:paraId="7BC06761" w14:textId="77777777" w:rsidR="00880A6C" w:rsidRPr="00D7569A" w:rsidRDefault="0094393F" w:rsidP="00D7569A">
            <w:pPr>
              <w:spacing w:line="276" w:lineRule="auto"/>
              <w:jc w:val="center"/>
              <w:rPr>
                <w:rFonts w:ascii="Times New Roman" w:eastAsia="Times New Roman" w:hAnsi="Times New Roman" w:cs="Times New Roman"/>
                <w:b/>
              </w:rPr>
            </w:pPr>
            <w:r w:rsidRPr="00D7569A">
              <w:rPr>
                <w:rFonts w:ascii="Times New Roman" w:eastAsia="Times New Roman" w:hAnsi="Times New Roman" w:cs="Times New Roman"/>
                <w:b/>
              </w:rPr>
              <w:t>Piezīmes</w:t>
            </w:r>
          </w:p>
        </w:tc>
      </w:tr>
      <w:tr w:rsidR="00880A6C" w:rsidRPr="00D7569A" w14:paraId="5426E6B7" w14:textId="77777777" w:rsidTr="00161116">
        <w:tc>
          <w:tcPr>
            <w:tcW w:w="883" w:type="dxa"/>
          </w:tcPr>
          <w:p w14:paraId="18657240" w14:textId="77777777" w:rsidR="00880A6C" w:rsidRPr="00D7569A" w:rsidRDefault="0094393F" w:rsidP="00D7569A">
            <w:pPr>
              <w:spacing w:line="276" w:lineRule="auto"/>
              <w:jc w:val="both"/>
              <w:rPr>
                <w:rFonts w:ascii="Times New Roman" w:eastAsia="Times New Roman" w:hAnsi="Times New Roman" w:cs="Times New Roman"/>
              </w:rPr>
            </w:pPr>
            <w:r w:rsidRPr="00D7569A">
              <w:rPr>
                <w:rFonts w:ascii="Times New Roman" w:eastAsia="Times New Roman" w:hAnsi="Times New Roman" w:cs="Times New Roman"/>
              </w:rPr>
              <w:t>2.3.1.</w:t>
            </w:r>
          </w:p>
        </w:tc>
        <w:tc>
          <w:tcPr>
            <w:tcW w:w="4749" w:type="dxa"/>
          </w:tcPr>
          <w:p w14:paraId="06DCC1D8" w14:textId="77777777" w:rsidR="00880A6C" w:rsidRPr="00D7569A" w:rsidRDefault="0094393F" w:rsidP="00D7569A">
            <w:pPr>
              <w:spacing w:line="276" w:lineRule="auto"/>
              <w:jc w:val="both"/>
              <w:rPr>
                <w:rFonts w:ascii="Times New Roman" w:eastAsia="Times New Roman" w:hAnsi="Times New Roman" w:cs="Times New Roman"/>
                <w:b/>
              </w:rPr>
            </w:pPr>
            <w:r w:rsidRPr="00D7569A">
              <w:rPr>
                <w:rFonts w:ascii="Times New Roman" w:eastAsia="Times New Roman" w:hAnsi="Times New Roman" w:cs="Times New Roman"/>
              </w:rPr>
              <w:t>Apvienotās klases nepietiekama/maza izglītojamo skaita dēļ</w:t>
            </w:r>
          </w:p>
        </w:tc>
        <w:tc>
          <w:tcPr>
            <w:tcW w:w="1244" w:type="dxa"/>
            <w:vAlign w:val="center"/>
          </w:tcPr>
          <w:p w14:paraId="5E051E9C" w14:textId="661811C5" w:rsidR="00880A6C" w:rsidRPr="00D7569A" w:rsidRDefault="00C93C86" w:rsidP="00D7569A">
            <w:pPr>
              <w:spacing w:line="276" w:lineRule="auto"/>
              <w:jc w:val="center"/>
              <w:rPr>
                <w:rFonts w:ascii="Times New Roman" w:eastAsia="Times New Roman" w:hAnsi="Times New Roman" w:cs="Times New Roman"/>
              </w:rPr>
            </w:pPr>
            <w:r w:rsidRPr="00C55393">
              <w:rPr>
                <w:rFonts w:ascii="Times New Roman" w:eastAsia="Times New Roman" w:hAnsi="Times New Roman" w:cs="Times New Roman"/>
              </w:rPr>
              <w:t>nav</w:t>
            </w:r>
          </w:p>
        </w:tc>
        <w:tc>
          <w:tcPr>
            <w:tcW w:w="2533" w:type="dxa"/>
          </w:tcPr>
          <w:p w14:paraId="057427C8" w14:textId="77777777" w:rsidR="00880A6C" w:rsidRPr="00D7569A" w:rsidRDefault="00880A6C" w:rsidP="00D7569A">
            <w:pPr>
              <w:spacing w:line="276" w:lineRule="auto"/>
              <w:jc w:val="both"/>
              <w:rPr>
                <w:rFonts w:ascii="Times New Roman" w:eastAsia="Times New Roman" w:hAnsi="Times New Roman" w:cs="Times New Roman"/>
              </w:rPr>
            </w:pPr>
          </w:p>
        </w:tc>
      </w:tr>
      <w:tr w:rsidR="00880A6C" w:rsidRPr="00D7569A" w14:paraId="67C6DDE9" w14:textId="77777777" w:rsidTr="00161116">
        <w:tc>
          <w:tcPr>
            <w:tcW w:w="883" w:type="dxa"/>
          </w:tcPr>
          <w:p w14:paraId="736DEA1F" w14:textId="77777777" w:rsidR="00880A6C" w:rsidRPr="00D7569A" w:rsidRDefault="0094393F" w:rsidP="00D7569A">
            <w:pPr>
              <w:spacing w:line="276" w:lineRule="auto"/>
              <w:jc w:val="both"/>
              <w:rPr>
                <w:rFonts w:ascii="Times New Roman" w:eastAsia="Times New Roman" w:hAnsi="Times New Roman" w:cs="Times New Roman"/>
              </w:rPr>
            </w:pPr>
            <w:r w:rsidRPr="00D7569A">
              <w:rPr>
                <w:rFonts w:ascii="Times New Roman" w:eastAsia="Times New Roman" w:hAnsi="Times New Roman" w:cs="Times New Roman"/>
              </w:rPr>
              <w:t>2.3.2.</w:t>
            </w:r>
          </w:p>
        </w:tc>
        <w:tc>
          <w:tcPr>
            <w:tcW w:w="4749" w:type="dxa"/>
          </w:tcPr>
          <w:p w14:paraId="5ABB99D3" w14:textId="02BFC680" w:rsidR="00880A6C" w:rsidRPr="00D7569A" w:rsidRDefault="0094393F" w:rsidP="00D7569A">
            <w:pPr>
              <w:spacing w:line="276" w:lineRule="auto"/>
              <w:jc w:val="both"/>
              <w:rPr>
                <w:rFonts w:ascii="Times New Roman" w:eastAsia="Times New Roman" w:hAnsi="Times New Roman" w:cs="Times New Roman"/>
                <w:b/>
              </w:rPr>
            </w:pPr>
            <w:r w:rsidRPr="00D7569A">
              <w:rPr>
                <w:rFonts w:ascii="Times New Roman" w:eastAsia="Times New Roman" w:hAnsi="Times New Roman" w:cs="Times New Roman"/>
              </w:rPr>
              <w:t xml:space="preserve">Iepriekšējā mācību gadā par 10-20% zemāki vidējie rādītāji vienā vai vairākos obligātajos centralizētajos eksāmenos vispārējā vidējā izglītībā, </w:t>
            </w:r>
            <w:r w:rsidR="00D7569A" w:rsidRPr="00D7569A">
              <w:rPr>
                <w:rFonts w:ascii="Times New Roman" w:eastAsia="Times New Roman" w:hAnsi="Times New Roman" w:cs="Times New Roman"/>
              </w:rPr>
              <w:t>salīdzinot ar valsts vidējiem rādītājiem,</w:t>
            </w:r>
            <w:r w:rsidRPr="00D7569A">
              <w:rPr>
                <w:rFonts w:ascii="Times New Roman" w:hAnsi="Times New Roman" w:cs="Times New Roman"/>
              </w:rPr>
              <w:t xml:space="preserve"> </w:t>
            </w:r>
            <w:r w:rsidRPr="00D7569A">
              <w:rPr>
                <w:rFonts w:ascii="Times New Roman" w:eastAsia="Times New Roman" w:hAnsi="Times New Roman" w:cs="Times New Roman"/>
              </w:rPr>
              <w:t>(tiek izvērtēts vispārējās vidējās izglītības iestādēs)</w:t>
            </w:r>
          </w:p>
        </w:tc>
        <w:tc>
          <w:tcPr>
            <w:tcW w:w="1244" w:type="dxa"/>
            <w:vAlign w:val="center"/>
          </w:tcPr>
          <w:p w14:paraId="6A092983" w14:textId="7608BCB1" w:rsidR="00880A6C" w:rsidRPr="00D7569A" w:rsidRDefault="00816DE9" w:rsidP="00D7569A">
            <w:pPr>
              <w:spacing w:line="276" w:lineRule="auto"/>
              <w:jc w:val="center"/>
              <w:rPr>
                <w:rFonts w:ascii="Times New Roman" w:eastAsia="Times New Roman" w:hAnsi="Times New Roman" w:cs="Times New Roman"/>
              </w:rPr>
            </w:pPr>
            <w:r>
              <w:rPr>
                <w:rFonts w:ascii="Times New Roman" w:eastAsia="Times New Roman" w:hAnsi="Times New Roman" w:cs="Times New Roman"/>
              </w:rPr>
              <w:t>ir</w:t>
            </w:r>
          </w:p>
        </w:tc>
        <w:tc>
          <w:tcPr>
            <w:tcW w:w="2533" w:type="dxa"/>
          </w:tcPr>
          <w:p w14:paraId="7C8A7C13" w14:textId="77777777" w:rsidR="00880A6C" w:rsidRPr="00D7569A" w:rsidRDefault="00880A6C" w:rsidP="00D7569A">
            <w:pPr>
              <w:spacing w:line="276" w:lineRule="auto"/>
              <w:jc w:val="both"/>
              <w:rPr>
                <w:rFonts w:ascii="Times New Roman" w:eastAsia="Times New Roman" w:hAnsi="Times New Roman" w:cs="Times New Roman"/>
              </w:rPr>
            </w:pPr>
          </w:p>
        </w:tc>
      </w:tr>
      <w:tr w:rsidR="00880A6C" w:rsidRPr="00D7569A" w14:paraId="745FA359" w14:textId="77777777" w:rsidTr="00161116">
        <w:tc>
          <w:tcPr>
            <w:tcW w:w="883" w:type="dxa"/>
          </w:tcPr>
          <w:p w14:paraId="533C1AF8" w14:textId="77777777" w:rsidR="00880A6C" w:rsidRPr="00D7569A" w:rsidRDefault="0094393F" w:rsidP="00D7569A">
            <w:pPr>
              <w:spacing w:line="276" w:lineRule="auto"/>
              <w:jc w:val="both"/>
              <w:rPr>
                <w:rFonts w:ascii="Times New Roman" w:eastAsia="Times New Roman" w:hAnsi="Times New Roman" w:cs="Times New Roman"/>
                <w:b/>
              </w:rPr>
            </w:pPr>
            <w:r w:rsidRPr="00D7569A">
              <w:rPr>
                <w:rFonts w:ascii="Times New Roman" w:eastAsia="Times New Roman" w:hAnsi="Times New Roman" w:cs="Times New Roman"/>
              </w:rPr>
              <w:t>2.3.3.</w:t>
            </w:r>
          </w:p>
        </w:tc>
        <w:tc>
          <w:tcPr>
            <w:tcW w:w="4749" w:type="dxa"/>
          </w:tcPr>
          <w:p w14:paraId="43E38871" w14:textId="77777777" w:rsidR="00880A6C" w:rsidRPr="00D7569A" w:rsidRDefault="0094393F" w:rsidP="00D7569A">
            <w:pPr>
              <w:spacing w:line="276" w:lineRule="auto"/>
              <w:jc w:val="both"/>
              <w:rPr>
                <w:rFonts w:ascii="Times New Roman" w:eastAsia="Times New Roman" w:hAnsi="Times New Roman" w:cs="Times New Roman"/>
              </w:rPr>
            </w:pPr>
            <w:r w:rsidRPr="00D7569A">
              <w:rPr>
                <w:rFonts w:ascii="Times New Roman" w:eastAsia="Times New Roman" w:hAnsi="Times New Roman" w:cs="Times New Roman"/>
              </w:rPr>
              <w:t>VIIS ievadītā informācija par izglītojamiem, kuri bez attaisnojoša iemesla ilgstoši neapmeklē izglītības iestādi (20 un vairāk mācību stundas / nodarbības semestrī)</w:t>
            </w:r>
          </w:p>
        </w:tc>
        <w:tc>
          <w:tcPr>
            <w:tcW w:w="1244" w:type="dxa"/>
            <w:vAlign w:val="center"/>
          </w:tcPr>
          <w:p w14:paraId="0AF6238E" w14:textId="55DF1C1D" w:rsidR="00880A6C" w:rsidRPr="00D7569A" w:rsidRDefault="00422D20" w:rsidP="00D7569A">
            <w:pPr>
              <w:spacing w:line="276" w:lineRule="auto"/>
              <w:jc w:val="center"/>
              <w:rPr>
                <w:rFonts w:ascii="Times New Roman" w:eastAsia="Times New Roman" w:hAnsi="Times New Roman" w:cs="Times New Roman"/>
              </w:rPr>
            </w:pPr>
            <w:r w:rsidRPr="001A4E13">
              <w:rPr>
                <w:rFonts w:ascii="Times New Roman" w:eastAsia="Times New Roman" w:hAnsi="Times New Roman" w:cs="Times New Roman"/>
              </w:rPr>
              <w:t>ir</w:t>
            </w:r>
          </w:p>
        </w:tc>
        <w:tc>
          <w:tcPr>
            <w:tcW w:w="2533" w:type="dxa"/>
            <w:vAlign w:val="center"/>
          </w:tcPr>
          <w:p w14:paraId="1FBEC386" w14:textId="7B87F0D6" w:rsidR="00880A6C" w:rsidRPr="00D7569A" w:rsidRDefault="001A4E13" w:rsidP="00D7569A">
            <w:pPr>
              <w:spacing w:line="276" w:lineRule="auto"/>
              <w:jc w:val="both"/>
              <w:rPr>
                <w:rFonts w:ascii="Times New Roman" w:eastAsia="Times New Roman" w:hAnsi="Times New Roman" w:cs="Times New Roman"/>
              </w:rPr>
            </w:pPr>
            <w:r>
              <w:rPr>
                <w:rFonts w:ascii="Times New Roman" w:eastAsia="Times New Roman" w:hAnsi="Times New Roman" w:cs="Times New Roman"/>
              </w:rPr>
              <w:t>2 izglītojamiem</w:t>
            </w:r>
          </w:p>
        </w:tc>
      </w:tr>
      <w:tr w:rsidR="00880A6C" w:rsidRPr="00D7569A" w14:paraId="04F0AFF3" w14:textId="77777777" w:rsidTr="00161116">
        <w:tc>
          <w:tcPr>
            <w:tcW w:w="883" w:type="dxa"/>
          </w:tcPr>
          <w:p w14:paraId="140A8BF7" w14:textId="77777777" w:rsidR="00880A6C" w:rsidRPr="00D7569A" w:rsidRDefault="0094393F" w:rsidP="00D7569A">
            <w:pPr>
              <w:spacing w:line="276" w:lineRule="auto"/>
              <w:jc w:val="both"/>
              <w:rPr>
                <w:rFonts w:ascii="Times New Roman" w:eastAsia="Times New Roman" w:hAnsi="Times New Roman" w:cs="Times New Roman"/>
                <w:b/>
              </w:rPr>
            </w:pPr>
            <w:r w:rsidRPr="00D7569A">
              <w:rPr>
                <w:rFonts w:ascii="Times New Roman" w:eastAsia="Times New Roman" w:hAnsi="Times New Roman" w:cs="Times New Roman"/>
              </w:rPr>
              <w:t>2.3.4.</w:t>
            </w:r>
          </w:p>
        </w:tc>
        <w:tc>
          <w:tcPr>
            <w:tcW w:w="4749" w:type="dxa"/>
          </w:tcPr>
          <w:p w14:paraId="73A8354E" w14:textId="77777777" w:rsidR="00880A6C" w:rsidRPr="00D7569A" w:rsidRDefault="0094393F" w:rsidP="00D7569A">
            <w:pPr>
              <w:spacing w:line="276" w:lineRule="auto"/>
              <w:jc w:val="both"/>
              <w:rPr>
                <w:rFonts w:ascii="Times New Roman" w:eastAsia="Times New Roman" w:hAnsi="Times New Roman" w:cs="Times New Roman"/>
              </w:rPr>
            </w:pPr>
            <w:r w:rsidRPr="00D7569A">
              <w:rPr>
                <w:rFonts w:ascii="Times New Roman" w:eastAsia="Times New Roman" w:hAnsi="Times New Roman" w:cs="Times New Roman"/>
              </w:rPr>
              <w:t>Izglītības iestādē nav pieejami atbalsta personāla pakalpojumi (iepriekšējā un/vai aktuālajā mācību gadā)</w:t>
            </w:r>
          </w:p>
        </w:tc>
        <w:tc>
          <w:tcPr>
            <w:tcW w:w="1244" w:type="dxa"/>
            <w:vAlign w:val="center"/>
          </w:tcPr>
          <w:p w14:paraId="1711E27B" w14:textId="625E93FE" w:rsidR="00880A6C" w:rsidRPr="00D7569A" w:rsidRDefault="4B38B88F" w:rsidP="00D7569A">
            <w:pPr>
              <w:spacing w:line="276" w:lineRule="auto"/>
              <w:jc w:val="center"/>
              <w:rPr>
                <w:rFonts w:ascii="Times New Roman" w:eastAsia="Times New Roman" w:hAnsi="Times New Roman" w:cs="Times New Roman"/>
              </w:rPr>
            </w:pPr>
            <w:r w:rsidRPr="00D7569A">
              <w:rPr>
                <w:rFonts w:ascii="Times New Roman" w:eastAsia="Times New Roman" w:hAnsi="Times New Roman" w:cs="Times New Roman"/>
              </w:rPr>
              <w:t>nav</w:t>
            </w:r>
          </w:p>
        </w:tc>
        <w:tc>
          <w:tcPr>
            <w:tcW w:w="2533" w:type="dxa"/>
          </w:tcPr>
          <w:p w14:paraId="242A46F3" w14:textId="77777777" w:rsidR="00880A6C" w:rsidRPr="00D7569A" w:rsidRDefault="00880A6C" w:rsidP="00D7569A">
            <w:pPr>
              <w:spacing w:line="276" w:lineRule="auto"/>
              <w:jc w:val="both"/>
              <w:rPr>
                <w:rFonts w:ascii="Times New Roman" w:eastAsia="Times New Roman" w:hAnsi="Times New Roman" w:cs="Times New Roman"/>
              </w:rPr>
            </w:pPr>
          </w:p>
        </w:tc>
      </w:tr>
      <w:tr w:rsidR="00880A6C" w:rsidRPr="00D7569A" w14:paraId="2DCD4E7E" w14:textId="77777777" w:rsidTr="00161116">
        <w:tc>
          <w:tcPr>
            <w:tcW w:w="883" w:type="dxa"/>
          </w:tcPr>
          <w:p w14:paraId="209A9E53" w14:textId="77777777" w:rsidR="00880A6C" w:rsidRPr="00D7569A" w:rsidRDefault="0094393F" w:rsidP="00D7569A">
            <w:pPr>
              <w:spacing w:line="276" w:lineRule="auto"/>
              <w:jc w:val="both"/>
              <w:rPr>
                <w:rFonts w:ascii="Times New Roman" w:eastAsia="Times New Roman" w:hAnsi="Times New Roman" w:cs="Times New Roman"/>
                <w:b/>
              </w:rPr>
            </w:pPr>
            <w:r w:rsidRPr="00D7569A">
              <w:rPr>
                <w:rFonts w:ascii="Times New Roman" w:eastAsia="Times New Roman" w:hAnsi="Times New Roman" w:cs="Times New Roman"/>
              </w:rPr>
              <w:t>2.3.5.</w:t>
            </w:r>
          </w:p>
        </w:tc>
        <w:tc>
          <w:tcPr>
            <w:tcW w:w="4749" w:type="dxa"/>
          </w:tcPr>
          <w:p w14:paraId="66B88D99" w14:textId="16B88804" w:rsidR="00880A6C" w:rsidRPr="00D7569A" w:rsidRDefault="0094393F" w:rsidP="00D7569A">
            <w:pPr>
              <w:spacing w:line="276" w:lineRule="auto"/>
              <w:jc w:val="both"/>
              <w:rPr>
                <w:rFonts w:ascii="Times New Roman" w:eastAsia="Times New Roman" w:hAnsi="Times New Roman" w:cs="Times New Roman"/>
              </w:rPr>
            </w:pPr>
            <w:r w:rsidRPr="00D7569A">
              <w:rPr>
                <w:rFonts w:ascii="Times New Roman" w:eastAsia="Times New Roman" w:hAnsi="Times New Roman" w:cs="Times New Roman"/>
              </w:rPr>
              <w:t>Izglītības iestādē ilgstošas pedagogu vakances (</w:t>
            </w:r>
            <w:r w:rsidR="00D7569A" w:rsidRPr="00D7569A">
              <w:rPr>
                <w:rFonts w:ascii="Times New Roman" w:eastAsia="Times New Roman" w:hAnsi="Times New Roman" w:cs="Times New Roman"/>
              </w:rPr>
              <w:t>vairāk nekā</w:t>
            </w:r>
            <w:r w:rsidRPr="00D7569A">
              <w:rPr>
                <w:rFonts w:ascii="Times New Roman" w:eastAsia="Times New Roman" w:hAnsi="Times New Roman" w:cs="Times New Roman"/>
              </w:rPr>
              <w:t xml:space="preserve"> 1 mēnesi iepriekšējā un/vai aktuālajā mācību gadā) </w:t>
            </w:r>
          </w:p>
        </w:tc>
        <w:tc>
          <w:tcPr>
            <w:tcW w:w="1244" w:type="dxa"/>
            <w:vAlign w:val="center"/>
          </w:tcPr>
          <w:p w14:paraId="511D104E" w14:textId="62FE6191" w:rsidR="00880A6C" w:rsidRPr="00D7569A" w:rsidRDefault="00C93C86" w:rsidP="00D7569A">
            <w:pPr>
              <w:spacing w:line="276" w:lineRule="auto"/>
              <w:jc w:val="center"/>
              <w:rPr>
                <w:rFonts w:ascii="Times New Roman" w:eastAsia="Times New Roman" w:hAnsi="Times New Roman" w:cs="Times New Roman"/>
              </w:rPr>
            </w:pPr>
            <w:r>
              <w:rPr>
                <w:rFonts w:ascii="Times New Roman" w:eastAsia="Times New Roman" w:hAnsi="Times New Roman" w:cs="Times New Roman"/>
              </w:rPr>
              <w:t>ir</w:t>
            </w:r>
          </w:p>
        </w:tc>
        <w:tc>
          <w:tcPr>
            <w:tcW w:w="2533" w:type="dxa"/>
          </w:tcPr>
          <w:p w14:paraId="6307657D" w14:textId="717EE810" w:rsidR="00880A6C" w:rsidRPr="00D7569A" w:rsidRDefault="24382701" w:rsidP="00D7569A">
            <w:pPr>
              <w:spacing w:line="276" w:lineRule="auto"/>
              <w:jc w:val="both"/>
              <w:rPr>
                <w:rFonts w:ascii="Times New Roman" w:eastAsia="Times New Roman" w:hAnsi="Times New Roman" w:cs="Times New Roman"/>
                <w:color w:val="000000" w:themeColor="text1"/>
              </w:rPr>
            </w:pPr>
            <w:r w:rsidRPr="00D7569A">
              <w:rPr>
                <w:rFonts w:ascii="Times New Roman" w:eastAsia="Times New Roman" w:hAnsi="Times New Roman" w:cs="Times New Roman"/>
                <w:color w:val="000000" w:themeColor="text1"/>
              </w:rPr>
              <w:t>Pamatizglītības skolotājs (0,45)</w:t>
            </w:r>
            <w:r w:rsidR="7541ED08" w:rsidRPr="00D7569A">
              <w:rPr>
                <w:rFonts w:ascii="Times New Roman" w:eastAsia="Times New Roman" w:hAnsi="Times New Roman" w:cs="Times New Roman"/>
                <w:color w:val="000000" w:themeColor="text1"/>
              </w:rPr>
              <w:t>, izglītības iestādes bibliotekārs (0,15).</w:t>
            </w:r>
          </w:p>
        </w:tc>
      </w:tr>
    </w:tbl>
    <w:p w14:paraId="7DF33F30" w14:textId="77777777" w:rsidR="00422D20" w:rsidRDefault="00422D20" w:rsidP="00D7569A">
      <w:pPr>
        <w:rPr>
          <w:rFonts w:ascii="Times New Roman" w:eastAsia="Times New Roman" w:hAnsi="Times New Roman" w:cs="Times New Roman"/>
          <w:b/>
        </w:rPr>
      </w:pPr>
    </w:p>
    <w:p w14:paraId="64DF7518" w14:textId="374F72C8" w:rsidR="00880A6C" w:rsidRPr="00D7569A" w:rsidRDefault="0094393F" w:rsidP="00D7569A">
      <w:pPr>
        <w:rPr>
          <w:rFonts w:ascii="Times New Roman" w:eastAsia="Times New Roman" w:hAnsi="Times New Roman" w:cs="Times New Roman"/>
          <w:b/>
        </w:rPr>
      </w:pPr>
      <w:r w:rsidRPr="00D7569A">
        <w:rPr>
          <w:rFonts w:ascii="Times New Roman" w:eastAsia="Times New Roman" w:hAnsi="Times New Roman" w:cs="Times New Roman"/>
          <w:b/>
        </w:rPr>
        <w:t>2.4. Iepriekšējā vērtēšanā sniegto rekomendāciju / uzdevumu izpilde</w:t>
      </w:r>
      <w:r w:rsidR="00463524">
        <w:rPr>
          <w:rFonts w:ascii="Times New Roman" w:eastAsia="Times New Roman" w:hAnsi="Times New Roman" w:cs="Times New Roman"/>
          <w:b/>
        </w:rPr>
        <w:t xml:space="preserve">: </w:t>
      </w:r>
      <w:r w:rsidR="00463524" w:rsidRPr="00463524">
        <w:rPr>
          <w:rFonts w:ascii="Times New Roman" w:eastAsia="Times New Roman" w:hAnsi="Times New Roman" w:cs="Times New Roman"/>
          <w:bCs/>
        </w:rPr>
        <w:t>pirmreizēja vērtēšana.</w:t>
      </w:r>
    </w:p>
    <w:p w14:paraId="63357ECA" w14:textId="77777777" w:rsidR="00C70373" w:rsidRPr="00D7569A" w:rsidRDefault="00C70373" w:rsidP="00D7569A">
      <w:pPr>
        <w:rPr>
          <w:rFonts w:ascii="Times New Roman" w:eastAsia="Times New Roman" w:hAnsi="Times New Roman" w:cs="Times New Roman"/>
          <w:b/>
        </w:rPr>
      </w:pPr>
    </w:p>
    <w:p w14:paraId="5020555B" w14:textId="366657DE" w:rsidR="00880A6C" w:rsidRPr="00C70373" w:rsidRDefault="0094393F" w:rsidP="00C70373">
      <w:pPr>
        <w:pStyle w:val="Sarakstarindkopa"/>
        <w:numPr>
          <w:ilvl w:val="0"/>
          <w:numId w:val="8"/>
        </w:numPr>
        <w:jc w:val="center"/>
        <w:rPr>
          <w:rFonts w:ascii="Times New Roman" w:eastAsia="Times New Roman" w:hAnsi="Times New Roman" w:cs="Times New Roman"/>
          <w:b/>
        </w:rPr>
      </w:pPr>
      <w:r w:rsidRPr="00C70373">
        <w:rPr>
          <w:rFonts w:ascii="Times New Roman" w:eastAsia="Times New Roman" w:hAnsi="Times New Roman" w:cs="Times New Roman"/>
          <w:b/>
        </w:rPr>
        <w:t>IZGLĪTĪBAS IESTĀDES DARBĪBAS KVALITĀTES UN IZGLĪTĪBAS IESTĀDES VADĪTĀJA PROFESIONĀLĀS DARBĪBAS NOVĒRTĒJUMA KOPSAVILKUMS</w:t>
      </w:r>
    </w:p>
    <w:p w14:paraId="0F75D483" w14:textId="77777777" w:rsidR="00C70373" w:rsidRPr="00C70373" w:rsidRDefault="00C70373" w:rsidP="00C70373">
      <w:pPr>
        <w:pStyle w:val="Sarakstarindkopa"/>
        <w:ind w:left="1080"/>
        <w:rPr>
          <w:rFonts w:ascii="Times New Roman" w:eastAsia="Times New Roman" w:hAnsi="Times New Roman" w:cs="Times New Roman"/>
          <w:b/>
        </w:rPr>
      </w:pPr>
    </w:p>
    <w:tbl>
      <w:tblPr>
        <w:tblW w:w="9362" w:type="dxa"/>
        <w:tblInd w:w="-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444"/>
        <w:gridCol w:w="1546"/>
        <w:gridCol w:w="1276"/>
        <w:gridCol w:w="823"/>
        <w:gridCol w:w="992"/>
        <w:gridCol w:w="1281"/>
      </w:tblGrid>
      <w:tr w:rsidR="00880A6C" w:rsidRPr="00D7569A" w14:paraId="50E25597" w14:textId="77777777" w:rsidTr="00161116">
        <w:tc>
          <w:tcPr>
            <w:tcW w:w="3444" w:type="dxa"/>
            <w:tcBorders>
              <w:top w:val="single" w:sz="4" w:space="0" w:color="000000" w:themeColor="text1"/>
              <w:left w:val="single" w:sz="4" w:space="0" w:color="000000" w:themeColor="text1"/>
              <w:bottom w:val="nil"/>
              <w:right w:val="single" w:sz="4" w:space="0" w:color="000000" w:themeColor="text1"/>
            </w:tcBorders>
          </w:tcPr>
          <w:p w14:paraId="03776818" w14:textId="2B391C75" w:rsidR="00880A6C" w:rsidRPr="00D7569A" w:rsidRDefault="009852D0" w:rsidP="00D7569A">
            <w:pPr>
              <w:jc w:val="center"/>
              <w:rPr>
                <w:rFonts w:ascii="Times New Roman" w:eastAsia="Times New Roman" w:hAnsi="Times New Roman" w:cs="Times New Roman"/>
              </w:rPr>
            </w:pPr>
            <w:r w:rsidRPr="00D7569A">
              <w:rPr>
                <w:rFonts w:ascii="Times New Roman" w:eastAsia="Times New Roman" w:hAnsi="Times New Roman" w:cs="Times New Roman"/>
              </w:rPr>
              <w:t>Kategorijas un elementi:</w:t>
            </w:r>
          </w:p>
        </w:tc>
        <w:tc>
          <w:tcPr>
            <w:tcW w:w="59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100A4" w14:textId="77777777" w:rsidR="00880A6C" w:rsidRPr="00D7569A" w:rsidRDefault="0094393F" w:rsidP="00D7569A">
            <w:pPr>
              <w:tabs>
                <w:tab w:val="left" w:pos="3510"/>
                <w:tab w:val="left" w:pos="9287"/>
              </w:tabs>
              <w:jc w:val="center"/>
              <w:rPr>
                <w:rFonts w:ascii="Times New Roman" w:eastAsia="Times New Roman" w:hAnsi="Times New Roman" w:cs="Times New Roman"/>
              </w:rPr>
            </w:pPr>
            <w:r w:rsidRPr="00D7569A">
              <w:rPr>
                <w:rFonts w:ascii="Times New Roman" w:eastAsia="Times New Roman" w:hAnsi="Times New Roman" w:cs="Times New Roman"/>
              </w:rPr>
              <w:t>Kvalitātes vērtējuma līmenis</w:t>
            </w:r>
          </w:p>
        </w:tc>
      </w:tr>
      <w:tr w:rsidR="00880A6C" w:rsidRPr="00D7569A" w14:paraId="774E5EA2" w14:textId="77777777" w:rsidTr="00161116">
        <w:tc>
          <w:tcPr>
            <w:tcW w:w="3444" w:type="dxa"/>
            <w:tcBorders>
              <w:top w:val="nil"/>
              <w:left w:val="single" w:sz="4" w:space="0" w:color="000000" w:themeColor="text1"/>
              <w:bottom w:val="single" w:sz="4" w:space="0" w:color="000000" w:themeColor="text1"/>
              <w:right w:val="single" w:sz="4" w:space="0" w:color="000000" w:themeColor="text1"/>
            </w:tcBorders>
          </w:tcPr>
          <w:p w14:paraId="15FA5CAC" w14:textId="77777777" w:rsidR="00880A6C" w:rsidRPr="00D7569A" w:rsidRDefault="00880A6C" w:rsidP="00D7569A">
            <w:pPr>
              <w:rPr>
                <w:rFonts w:ascii="Times New Roman" w:eastAsia="Times New Roman" w:hAnsi="Times New Roman" w:cs="Times New Roman"/>
              </w:rPr>
            </w:pPr>
          </w:p>
        </w:tc>
        <w:tc>
          <w:tcPr>
            <w:tcW w:w="15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1EBA8" w14:textId="77777777" w:rsidR="00880A6C" w:rsidRPr="00D7569A" w:rsidRDefault="0094393F" w:rsidP="00D7569A">
            <w:pPr>
              <w:tabs>
                <w:tab w:val="left" w:pos="3510"/>
                <w:tab w:val="left" w:pos="9287"/>
              </w:tabs>
              <w:jc w:val="center"/>
              <w:rPr>
                <w:rFonts w:ascii="Times New Roman" w:eastAsia="Times New Roman" w:hAnsi="Times New Roman" w:cs="Times New Roman"/>
              </w:rPr>
            </w:pPr>
            <w:r w:rsidRPr="00D7569A">
              <w:rPr>
                <w:rFonts w:ascii="Times New Roman" w:eastAsia="Times New Roman" w:hAnsi="Times New Roman" w:cs="Times New Roman"/>
              </w:rPr>
              <w:t xml:space="preserve">Nepietiekami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A5635" w14:textId="77777777" w:rsidR="00880A6C" w:rsidRPr="00D7569A" w:rsidRDefault="0094393F" w:rsidP="00D7569A">
            <w:pPr>
              <w:tabs>
                <w:tab w:val="left" w:pos="3510"/>
                <w:tab w:val="left" w:pos="9287"/>
              </w:tabs>
              <w:jc w:val="center"/>
              <w:rPr>
                <w:rFonts w:ascii="Times New Roman" w:eastAsia="Times New Roman" w:hAnsi="Times New Roman" w:cs="Times New Roman"/>
              </w:rPr>
            </w:pPr>
            <w:r w:rsidRPr="00D7569A">
              <w:rPr>
                <w:rFonts w:ascii="Times New Roman" w:eastAsia="Times New Roman" w:hAnsi="Times New Roman" w:cs="Times New Roman"/>
              </w:rPr>
              <w:t xml:space="preserve">Jāpilnveido </w:t>
            </w:r>
          </w:p>
        </w:tc>
        <w:tc>
          <w:tcPr>
            <w:tcW w:w="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4A28B6" w14:textId="77777777" w:rsidR="00880A6C" w:rsidRPr="00D7569A" w:rsidRDefault="0094393F" w:rsidP="00D7569A">
            <w:pPr>
              <w:tabs>
                <w:tab w:val="left" w:pos="3510"/>
                <w:tab w:val="left" w:pos="9287"/>
              </w:tabs>
              <w:jc w:val="center"/>
              <w:rPr>
                <w:rFonts w:ascii="Times New Roman" w:eastAsia="Times New Roman" w:hAnsi="Times New Roman" w:cs="Times New Roman"/>
              </w:rPr>
            </w:pPr>
            <w:r w:rsidRPr="00D7569A">
              <w:rPr>
                <w:rFonts w:ascii="Times New Roman" w:eastAsia="Times New Roman" w:hAnsi="Times New Roman" w:cs="Times New Roman"/>
              </w:rPr>
              <w:t>Labi</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8B8D1" w14:textId="77777777" w:rsidR="00880A6C" w:rsidRPr="00D7569A" w:rsidRDefault="0094393F" w:rsidP="00D7569A">
            <w:pPr>
              <w:tabs>
                <w:tab w:val="left" w:pos="3510"/>
                <w:tab w:val="left" w:pos="9287"/>
              </w:tabs>
              <w:jc w:val="center"/>
              <w:rPr>
                <w:rFonts w:ascii="Times New Roman" w:eastAsia="Times New Roman" w:hAnsi="Times New Roman" w:cs="Times New Roman"/>
              </w:rPr>
            </w:pPr>
            <w:r w:rsidRPr="00D7569A">
              <w:rPr>
                <w:rFonts w:ascii="Times New Roman" w:eastAsia="Times New Roman" w:hAnsi="Times New Roman" w:cs="Times New Roman"/>
              </w:rPr>
              <w:t>Ļoti labi</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6F694" w14:textId="77777777" w:rsidR="00880A6C" w:rsidRPr="00D7569A" w:rsidRDefault="0094393F" w:rsidP="00D7569A">
            <w:pPr>
              <w:tabs>
                <w:tab w:val="left" w:pos="3510"/>
                <w:tab w:val="left" w:pos="9287"/>
              </w:tabs>
              <w:jc w:val="center"/>
              <w:rPr>
                <w:rFonts w:ascii="Times New Roman" w:eastAsia="Times New Roman" w:hAnsi="Times New Roman" w:cs="Times New Roman"/>
              </w:rPr>
            </w:pPr>
            <w:r w:rsidRPr="00D7569A">
              <w:rPr>
                <w:rFonts w:ascii="Times New Roman" w:eastAsia="Times New Roman" w:hAnsi="Times New Roman" w:cs="Times New Roman"/>
              </w:rPr>
              <w:t>Izcili</w:t>
            </w:r>
          </w:p>
        </w:tc>
      </w:tr>
      <w:tr w:rsidR="00880A6C" w:rsidRPr="00D7569A" w14:paraId="5E8DDF7E" w14:textId="77777777" w:rsidTr="00161116">
        <w:trPr>
          <w:trHeight w:val="285"/>
        </w:trPr>
        <w:tc>
          <w:tcPr>
            <w:tcW w:w="34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FE2A050" w14:textId="77777777" w:rsidR="00880A6C" w:rsidRPr="00D7569A" w:rsidRDefault="0094393F" w:rsidP="00D7569A">
            <w:pPr>
              <w:rPr>
                <w:rFonts w:ascii="Times New Roman" w:eastAsia="Times New Roman" w:hAnsi="Times New Roman" w:cs="Times New Roman"/>
              </w:rPr>
            </w:pPr>
            <w:r w:rsidRPr="00D7569A">
              <w:rPr>
                <w:rFonts w:ascii="Times New Roman" w:eastAsia="Times New Roman" w:hAnsi="Times New Roman" w:cs="Times New Roman"/>
              </w:rPr>
              <w:t>4. Laba pārvaldība</w:t>
            </w:r>
          </w:p>
        </w:tc>
        <w:tc>
          <w:tcPr>
            <w:tcW w:w="1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42CD590" w14:textId="77777777" w:rsidR="00880A6C" w:rsidRPr="00D7569A" w:rsidRDefault="00880A6C" w:rsidP="00D7569A">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709A724" w14:textId="77777777" w:rsidR="00880A6C" w:rsidRPr="00D7569A" w:rsidRDefault="00880A6C" w:rsidP="00D7569A">
            <w:pPr>
              <w:tabs>
                <w:tab w:val="left" w:pos="3510"/>
                <w:tab w:val="left" w:pos="9287"/>
              </w:tabs>
              <w:jc w:val="center"/>
              <w:rPr>
                <w:rFonts w:ascii="Times New Roman" w:eastAsia="Times New Roman" w:hAnsi="Times New Roman" w:cs="Times New Roman"/>
              </w:rPr>
            </w:pPr>
          </w:p>
        </w:tc>
        <w:tc>
          <w:tcPr>
            <w:tcW w:w="8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85DE1E6" w14:textId="77777777" w:rsidR="00880A6C" w:rsidRPr="00D7569A" w:rsidRDefault="00880A6C" w:rsidP="00D7569A">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4B01BE2" w14:textId="77777777" w:rsidR="00880A6C" w:rsidRPr="00D7569A" w:rsidRDefault="00880A6C" w:rsidP="00D7569A">
            <w:pPr>
              <w:tabs>
                <w:tab w:val="left" w:pos="3510"/>
                <w:tab w:val="left" w:pos="9287"/>
              </w:tabs>
              <w:jc w:val="center"/>
              <w:rPr>
                <w:rFonts w:ascii="Times New Roman" w:eastAsia="Times New Roman"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32A7316" w14:textId="77777777" w:rsidR="00880A6C" w:rsidRPr="00D7569A" w:rsidRDefault="00880A6C" w:rsidP="00D7569A">
            <w:pPr>
              <w:tabs>
                <w:tab w:val="left" w:pos="3510"/>
                <w:tab w:val="left" w:pos="9287"/>
              </w:tabs>
              <w:jc w:val="center"/>
              <w:rPr>
                <w:rFonts w:ascii="Times New Roman" w:eastAsia="Times New Roman" w:hAnsi="Times New Roman" w:cs="Times New Roman"/>
              </w:rPr>
            </w:pPr>
          </w:p>
        </w:tc>
      </w:tr>
      <w:tr w:rsidR="00880A6C" w:rsidRPr="00D7569A" w14:paraId="2C8A8375" w14:textId="77777777" w:rsidTr="00161116">
        <w:trPr>
          <w:trHeight w:val="285"/>
        </w:trPr>
        <w:tc>
          <w:tcPr>
            <w:tcW w:w="34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C3D013" w14:textId="77777777" w:rsidR="00880A6C" w:rsidRPr="00D7569A" w:rsidRDefault="0094393F" w:rsidP="00D7569A">
            <w:pPr>
              <w:rPr>
                <w:rFonts w:ascii="Times New Roman" w:eastAsia="Times New Roman" w:hAnsi="Times New Roman" w:cs="Times New Roman"/>
              </w:rPr>
            </w:pPr>
            <w:r w:rsidRPr="00D7569A">
              <w:rPr>
                <w:rFonts w:ascii="Times New Roman" w:eastAsia="Times New Roman" w:hAnsi="Times New Roman" w:cs="Times New Roman"/>
              </w:rPr>
              <w:t>4.1. Administratīvā efektivitāte</w:t>
            </w:r>
          </w:p>
        </w:tc>
        <w:tc>
          <w:tcPr>
            <w:tcW w:w="15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22094" w14:textId="77777777" w:rsidR="00880A6C" w:rsidRPr="00D7569A" w:rsidRDefault="00880A6C" w:rsidP="00D7569A">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87FAA" w14:textId="77777777" w:rsidR="00880A6C" w:rsidRPr="00D7569A" w:rsidRDefault="00880A6C" w:rsidP="00D7569A">
            <w:pPr>
              <w:tabs>
                <w:tab w:val="left" w:pos="3510"/>
                <w:tab w:val="left" w:pos="9287"/>
              </w:tabs>
              <w:jc w:val="center"/>
              <w:rPr>
                <w:rFonts w:ascii="Times New Roman" w:eastAsia="Times New Roman" w:hAnsi="Times New Roman" w:cs="Times New Roman"/>
              </w:rPr>
            </w:pPr>
          </w:p>
        </w:tc>
        <w:tc>
          <w:tcPr>
            <w:tcW w:w="8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C69BE9" w14:textId="3874CB65" w:rsidR="00880A6C" w:rsidRPr="00C70373" w:rsidRDefault="00463524" w:rsidP="00D7569A">
            <w:pPr>
              <w:tabs>
                <w:tab w:val="left" w:pos="3510"/>
                <w:tab w:val="left" w:pos="9287"/>
              </w:tabs>
              <w:jc w:val="center"/>
              <w:rPr>
                <w:rFonts w:ascii="Times New Roman" w:eastAsia="Times New Roman" w:hAnsi="Times New Roman" w:cs="Times New Roman"/>
              </w:rPr>
            </w:pPr>
            <w:r w:rsidRPr="00C70373">
              <w:rPr>
                <w:rFonts w:ascii="Times New Roman" w:eastAsia="Times New Roman" w:hAnsi="Times New Roman" w:cs="Times New Roman"/>
              </w:rPr>
              <w:t>X</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81CEC" w14:textId="77777777" w:rsidR="00880A6C" w:rsidRPr="00D7569A" w:rsidRDefault="00880A6C" w:rsidP="00D7569A">
            <w:pPr>
              <w:tabs>
                <w:tab w:val="left" w:pos="3510"/>
                <w:tab w:val="left" w:pos="9287"/>
              </w:tabs>
              <w:jc w:val="center"/>
              <w:rPr>
                <w:rFonts w:ascii="Times New Roman" w:eastAsia="Times New Roman"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A7D6C" w14:textId="77777777" w:rsidR="00880A6C" w:rsidRPr="00D7569A" w:rsidRDefault="00880A6C" w:rsidP="00D7569A">
            <w:pPr>
              <w:tabs>
                <w:tab w:val="left" w:pos="3510"/>
                <w:tab w:val="left" w:pos="9287"/>
              </w:tabs>
              <w:jc w:val="center"/>
              <w:rPr>
                <w:rFonts w:ascii="Times New Roman" w:eastAsia="Times New Roman" w:hAnsi="Times New Roman" w:cs="Times New Roman"/>
              </w:rPr>
            </w:pPr>
          </w:p>
        </w:tc>
      </w:tr>
      <w:tr w:rsidR="00880A6C" w:rsidRPr="00D7569A" w14:paraId="55341C20" w14:textId="77777777" w:rsidTr="00161116">
        <w:trPr>
          <w:trHeight w:val="285"/>
        </w:trPr>
        <w:tc>
          <w:tcPr>
            <w:tcW w:w="34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1F692" w14:textId="77777777" w:rsidR="00880A6C" w:rsidRPr="00D7569A" w:rsidRDefault="0094393F" w:rsidP="00D7569A">
            <w:pPr>
              <w:rPr>
                <w:rFonts w:ascii="Times New Roman" w:eastAsia="Times New Roman" w:hAnsi="Times New Roman" w:cs="Times New Roman"/>
              </w:rPr>
            </w:pPr>
            <w:r w:rsidRPr="00D7569A">
              <w:rPr>
                <w:rFonts w:ascii="Times New Roman" w:eastAsia="Times New Roman" w:hAnsi="Times New Roman" w:cs="Times New Roman"/>
              </w:rPr>
              <w:t>4.2. Vadības profesionālā darbība</w:t>
            </w:r>
          </w:p>
        </w:tc>
        <w:tc>
          <w:tcPr>
            <w:tcW w:w="15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D1B6C" w14:textId="77777777" w:rsidR="00880A6C" w:rsidRPr="00D7569A" w:rsidRDefault="00880A6C" w:rsidP="00D7569A">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D1FD03" w14:textId="77777777" w:rsidR="00880A6C" w:rsidRPr="00D7569A" w:rsidRDefault="00880A6C" w:rsidP="00D7569A">
            <w:pPr>
              <w:tabs>
                <w:tab w:val="left" w:pos="3510"/>
                <w:tab w:val="left" w:pos="9287"/>
              </w:tabs>
              <w:jc w:val="center"/>
              <w:rPr>
                <w:rFonts w:ascii="Times New Roman" w:eastAsia="Times New Roman" w:hAnsi="Times New Roman" w:cs="Times New Roman"/>
              </w:rPr>
            </w:pPr>
          </w:p>
        </w:tc>
        <w:tc>
          <w:tcPr>
            <w:tcW w:w="8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E442D1" w14:textId="73ABB59C" w:rsidR="00880A6C" w:rsidRPr="00C70373" w:rsidRDefault="00463524" w:rsidP="00D7569A">
            <w:pPr>
              <w:tabs>
                <w:tab w:val="left" w:pos="3510"/>
                <w:tab w:val="left" w:pos="9287"/>
              </w:tabs>
              <w:jc w:val="center"/>
              <w:rPr>
                <w:rFonts w:ascii="Times New Roman" w:eastAsia="Times New Roman" w:hAnsi="Times New Roman" w:cs="Times New Roman"/>
              </w:rPr>
            </w:pPr>
            <w:r w:rsidRPr="00C70373">
              <w:rPr>
                <w:rFonts w:ascii="Times New Roman" w:eastAsia="Times New Roman" w:hAnsi="Times New Roman" w:cs="Times New Roman"/>
              </w:rPr>
              <w:t>X</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426E4" w14:textId="77777777" w:rsidR="00880A6C" w:rsidRPr="00D7569A" w:rsidRDefault="00880A6C" w:rsidP="00D7569A">
            <w:pPr>
              <w:tabs>
                <w:tab w:val="left" w:pos="3510"/>
                <w:tab w:val="left" w:pos="9287"/>
              </w:tabs>
              <w:jc w:val="center"/>
              <w:rPr>
                <w:rFonts w:ascii="Times New Roman" w:eastAsia="Times New Roman"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4BFEF" w14:textId="77777777" w:rsidR="00880A6C" w:rsidRPr="00D7569A" w:rsidRDefault="00880A6C" w:rsidP="00D7569A">
            <w:pPr>
              <w:tabs>
                <w:tab w:val="left" w:pos="3510"/>
                <w:tab w:val="left" w:pos="9287"/>
              </w:tabs>
              <w:jc w:val="center"/>
              <w:rPr>
                <w:rFonts w:ascii="Times New Roman" w:eastAsia="Times New Roman" w:hAnsi="Times New Roman" w:cs="Times New Roman"/>
              </w:rPr>
            </w:pPr>
          </w:p>
        </w:tc>
      </w:tr>
      <w:tr w:rsidR="00880A6C" w:rsidRPr="00D7569A" w14:paraId="0D3E2084" w14:textId="77777777" w:rsidTr="00161116">
        <w:trPr>
          <w:trHeight w:val="285"/>
        </w:trPr>
        <w:tc>
          <w:tcPr>
            <w:tcW w:w="34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27CB78" w14:textId="77777777" w:rsidR="00880A6C" w:rsidRPr="00D7569A" w:rsidRDefault="0094393F" w:rsidP="00D7569A">
            <w:pPr>
              <w:rPr>
                <w:rFonts w:ascii="Times New Roman" w:eastAsia="Times New Roman" w:hAnsi="Times New Roman" w:cs="Times New Roman"/>
              </w:rPr>
            </w:pPr>
            <w:r w:rsidRPr="00D7569A">
              <w:rPr>
                <w:rFonts w:ascii="Times New Roman" w:eastAsia="Times New Roman" w:hAnsi="Times New Roman" w:cs="Times New Roman"/>
              </w:rPr>
              <w:t>4.3. Atbalsts un sadarbība</w:t>
            </w:r>
          </w:p>
        </w:tc>
        <w:tc>
          <w:tcPr>
            <w:tcW w:w="15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59E3F" w14:textId="77777777" w:rsidR="00880A6C" w:rsidRPr="00D7569A" w:rsidRDefault="00880A6C" w:rsidP="00D7569A">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84C70D" w14:textId="77777777" w:rsidR="00880A6C" w:rsidRPr="00D7569A" w:rsidRDefault="00880A6C" w:rsidP="00D7569A">
            <w:pPr>
              <w:tabs>
                <w:tab w:val="left" w:pos="3510"/>
                <w:tab w:val="left" w:pos="9287"/>
              </w:tabs>
              <w:jc w:val="center"/>
              <w:rPr>
                <w:rFonts w:ascii="Times New Roman" w:eastAsia="Times New Roman" w:hAnsi="Times New Roman" w:cs="Times New Roman"/>
              </w:rPr>
            </w:pPr>
          </w:p>
        </w:tc>
        <w:tc>
          <w:tcPr>
            <w:tcW w:w="8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D53AB5" w14:textId="1D630C4C" w:rsidR="00880A6C" w:rsidRPr="00C70373" w:rsidRDefault="00463524" w:rsidP="00D7569A">
            <w:pPr>
              <w:tabs>
                <w:tab w:val="left" w:pos="3510"/>
                <w:tab w:val="left" w:pos="9287"/>
              </w:tabs>
              <w:jc w:val="center"/>
              <w:rPr>
                <w:rFonts w:ascii="Times New Roman" w:eastAsia="Times New Roman" w:hAnsi="Times New Roman" w:cs="Times New Roman"/>
              </w:rPr>
            </w:pPr>
            <w:r w:rsidRPr="00C70373">
              <w:rPr>
                <w:rFonts w:ascii="Times New Roman" w:eastAsia="Times New Roman" w:hAnsi="Times New Roman" w:cs="Times New Roman"/>
              </w:rPr>
              <w:t>X</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9E456" w14:textId="77777777" w:rsidR="00880A6C" w:rsidRPr="00D7569A" w:rsidRDefault="00880A6C" w:rsidP="00D7569A">
            <w:pPr>
              <w:tabs>
                <w:tab w:val="left" w:pos="3510"/>
                <w:tab w:val="left" w:pos="9287"/>
              </w:tabs>
              <w:jc w:val="center"/>
              <w:rPr>
                <w:rFonts w:ascii="Times New Roman" w:eastAsia="Times New Roman"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F95BA9" w14:textId="77777777" w:rsidR="00880A6C" w:rsidRPr="00D7569A" w:rsidRDefault="00880A6C" w:rsidP="00D7569A">
            <w:pPr>
              <w:tabs>
                <w:tab w:val="left" w:pos="3510"/>
                <w:tab w:val="left" w:pos="9287"/>
              </w:tabs>
              <w:jc w:val="center"/>
              <w:rPr>
                <w:rFonts w:ascii="Times New Roman" w:eastAsia="Times New Roman" w:hAnsi="Times New Roman" w:cs="Times New Roman"/>
              </w:rPr>
            </w:pPr>
          </w:p>
        </w:tc>
      </w:tr>
      <w:tr w:rsidR="00880A6C" w:rsidRPr="00D7569A" w14:paraId="70911496" w14:textId="77777777" w:rsidTr="00161116">
        <w:tc>
          <w:tcPr>
            <w:tcW w:w="34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216D3" w14:textId="789A16A1" w:rsidR="00880A6C" w:rsidRPr="00D7569A" w:rsidRDefault="0094393F" w:rsidP="00D7569A">
            <w:pPr>
              <w:rPr>
                <w:rFonts w:ascii="Times New Roman" w:eastAsia="Times New Roman" w:hAnsi="Times New Roman" w:cs="Times New Roman"/>
              </w:rPr>
            </w:pPr>
            <w:r w:rsidRPr="00D7569A">
              <w:rPr>
                <w:rFonts w:ascii="Times New Roman" w:eastAsia="Times New Roman" w:hAnsi="Times New Roman" w:cs="Times New Roman"/>
              </w:rPr>
              <w:t>Kopsavilkumā</w:t>
            </w:r>
            <w:r w:rsidR="06BF26B6" w:rsidRPr="00D7569A">
              <w:rPr>
                <w:rFonts w:ascii="Times New Roman" w:eastAsia="Times New Roman" w:hAnsi="Times New Roman" w:cs="Times New Roman"/>
              </w:rPr>
              <w:t xml:space="preserve"> 3</w:t>
            </w:r>
            <w:r w:rsidRPr="00D7569A">
              <w:rPr>
                <w:rFonts w:ascii="Times New Roman" w:eastAsia="Times New Roman" w:hAnsi="Times New Roman" w:cs="Times New Roman"/>
              </w:rPr>
              <w:t xml:space="preserve"> vērtēšanas </w:t>
            </w:r>
            <w:r w:rsidR="00057CB2" w:rsidRPr="00D7569A">
              <w:rPr>
                <w:rFonts w:ascii="Times New Roman" w:eastAsia="Times New Roman" w:hAnsi="Times New Roman" w:cs="Times New Roman"/>
              </w:rPr>
              <w:t>elementi</w:t>
            </w:r>
          </w:p>
        </w:tc>
        <w:tc>
          <w:tcPr>
            <w:tcW w:w="15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E25496" w14:textId="77777777" w:rsidR="00880A6C" w:rsidRPr="00D7569A" w:rsidRDefault="00880A6C" w:rsidP="00D7569A">
            <w:pPr>
              <w:jc w:val="center"/>
              <w:rPr>
                <w:rFonts w:ascii="Times New Roman" w:eastAsia="Times New Roman" w:hAnsi="Times New Roman" w:cs="Times New Roman"/>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3DBF8" w14:textId="77777777" w:rsidR="00880A6C" w:rsidRPr="00D7569A" w:rsidRDefault="00880A6C" w:rsidP="00D7569A">
            <w:pPr>
              <w:jc w:val="center"/>
              <w:rPr>
                <w:rFonts w:ascii="Times New Roman" w:eastAsia="Times New Roman" w:hAnsi="Times New Roman" w:cs="Times New Roman"/>
              </w:rPr>
            </w:pPr>
          </w:p>
        </w:tc>
        <w:tc>
          <w:tcPr>
            <w:tcW w:w="8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AA7050" w14:textId="7BDB855D" w:rsidR="00880A6C" w:rsidRPr="00D7569A" w:rsidRDefault="00463524" w:rsidP="00D7569A">
            <w:pPr>
              <w:jc w:val="center"/>
              <w:rPr>
                <w:rFonts w:ascii="Times New Roman" w:eastAsia="Times New Roman" w:hAnsi="Times New Roman" w:cs="Times New Roman"/>
              </w:rPr>
            </w:pPr>
            <w:r>
              <w:rPr>
                <w:rFonts w:ascii="Times New Roman" w:eastAsia="Times New Roman" w:hAnsi="Times New Roman" w:cs="Times New Roman"/>
              </w:rPr>
              <w:t>3</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A3A83E" w14:textId="77777777" w:rsidR="00880A6C" w:rsidRPr="00D7569A" w:rsidRDefault="00880A6C" w:rsidP="00D7569A">
            <w:pPr>
              <w:jc w:val="center"/>
              <w:rPr>
                <w:rFonts w:ascii="Times New Roman" w:eastAsia="Times New Roman"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A440A" w14:textId="77777777" w:rsidR="00880A6C" w:rsidRPr="00D7569A" w:rsidRDefault="00880A6C" w:rsidP="00D7569A">
            <w:pPr>
              <w:jc w:val="center"/>
              <w:rPr>
                <w:rFonts w:ascii="Times New Roman" w:eastAsia="Times New Roman" w:hAnsi="Times New Roman" w:cs="Times New Roman"/>
              </w:rPr>
            </w:pPr>
          </w:p>
        </w:tc>
      </w:tr>
    </w:tbl>
    <w:p w14:paraId="2512C191" w14:textId="77777777" w:rsidR="00880A6C" w:rsidRPr="00D7569A" w:rsidRDefault="00880A6C" w:rsidP="00D7569A">
      <w:pPr>
        <w:jc w:val="both"/>
        <w:rPr>
          <w:rFonts w:ascii="Times New Roman" w:eastAsia="Times New Roman" w:hAnsi="Times New Roman" w:cs="Times New Roman"/>
        </w:rPr>
      </w:pPr>
    </w:p>
    <w:p w14:paraId="5B98AA18" w14:textId="77777777" w:rsidR="00880A6C" w:rsidRPr="00D7569A" w:rsidRDefault="0094393F" w:rsidP="00D7569A">
      <w:pPr>
        <w:jc w:val="center"/>
        <w:rPr>
          <w:rFonts w:ascii="Times New Roman" w:eastAsia="Times New Roman" w:hAnsi="Times New Roman" w:cs="Times New Roman"/>
          <w:b/>
        </w:rPr>
      </w:pPr>
      <w:r w:rsidRPr="00D7569A">
        <w:rPr>
          <w:rFonts w:ascii="Times New Roman" w:eastAsia="Times New Roman" w:hAnsi="Times New Roman" w:cs="Times New Roman"/>
          <w:b/>
          <w:bCs/>
        </w:rPr>
        <w:t>IV. KVALITĀTES VĒRTĒŠANAS REZULTĀTI</w:t>
      </w:r>
    </w:p>
    <w:p w14:paraId="1E55ADFB" w14:textId="77777777" w:rsidR="00880A6C" w:rsidRPr="00D7569A" w:rsidRDefault="00880A6C" w:rsidP="00D7569A">
      <w:pPr>
        <w:jc w:val="both"/>
        <w:rPr>
          <w:rFonts w:ascii="Times New Roman" w:eastAsia="Times New Roman" w:hAnsi="Times New Roman" w:cs="Times New Roman"/>
        </w:rPr>
      </w:pPr>
    </w:p>
    <w:p w14:paraId="58002D54" w14:textId="1FFB7DC0" w:rsidR="00880A6C" w:rsidRPr="00D7569A" w:rsidRDefault="0094393F" w:rsidP="00D7569A">
      <w:pPr>
        <w:rPr>
          <w:rFonts w:ascii="Times New Roman" w:eastAsia="Times New Roman" w:hAnsi="Times New Roman" w:cs="Times New Roman"/>
          <w:b/>
        </w:rPr>
      </w:pPr>
      <w:r w:rsidRPr="00D7569A">
        <w:rPr>
          <w:rFonts w:ascii="Times New Roman" w:eastAsia="Times New Roman" w:hAnsi="Times New Roman" w:cs="Times New Roman"/>
          <w:b/>
        </w:rPr>
        <w:t xml:space="preserve">4. </w:t>
      </w:r>
      <w:r w:rsidR="00806A49" w:rsidRPr="00D7569A">
        <w:rPr>
          <w:rFonts w:ascii="Times New Roman" w:eastAsia="Times New Roman" w:hAnsi="Times New Roman" w:cs="Times New Roman"/>
          <w:b/>
        </w:rPr>
        <w:t>KATEGORIJA</w:t>
      </w:r>
      <w:r w:rsidRPr="00D7569A">
        <w:rPr>
          <w:rFonts w:ascii="Times New Roman" w:eastAsia="Times New Roman" w:hAnsi="Times New Roman" w:cs="Times New Roman"/>
          <w:b/>
        </w:rPr>
        <w:t xml:space="preserve"> </w:t>
      </w:r>
      <w:r w:rsidR="003D7A8A" w:rsidRPr="00D7569A">
        <w:rPr>
          <w:rFonts w:ascii="Times New Roman" w:eastAsia="Times New Roman" w:hAnsi="Times New Roman" w:cs="Times New Roman"/>
          <w:b/>
        </w:rPr>
        <w:t>“</w:t>
      </w:r>
      <w:r w:rsidRPr="00D7569A">
        <w:rPr>
          <w:rFonts w:ascii="Times New Roman" w:eastAsia="Times New Roman" w:hAnsi="Times New Roman" w:cs="Times New Roman"/>
          <w:b/>
        </w:rPr>
        <w:t>LABA PĀRVALDĪBA</w:t>
      </w:r>
      <w:r w:rsidR="003D7A8A" w:rsidRPr="00D7569A">
        <w:rPr>
          <w:rFonts w:ascii="Times New Roman" w:eastAsia="Times New Roman" w:hAnsi="Times New Roman" w:cs="Times New Roman"/>
          <w:b/>
        </w:rPr>
        <w:t>”</w:t>
      </w:r>
    </w:p>
    <w:p w14:paraId="19D7E3BB" w14:textId="77777777" w:rsidR="00880A6C" w:rsidRPr="00D7569A" w:rsidRDefault="00880A6C" w:rsidP="00D7569A">
      <w:pPr>
        <w:rPr>
          <w:rFonts w:ascii="Times New Roman" w:eastAsia="Times New Roman" w:hAnsi="Times New Roman" w:cs="Times New Roman"/>
          <w:b/>
        </w:rPr>
      </w:pPr>
    </w:p>
    <w:p w14:paraId="0A484C36" w14:textId="0967967C" w:rsidR="00880A6C" w:rsidRPr="00D7569A" w:rsidRDefault="0094393F" w:rsidP="00D7569A">
      <w:pPr>
        <w:rPr>
          <w:rFonts w:ascii="Times New Roman" w:eastAsia="Times New Roman" w:hAnsi="Times New Roman" w:cs="Times New Roman"/>
        </w:rPr>
      </w:pPr>
      <w:r w:rsidRPr="00D7569A">
        <w:rPr>
          <w:rFonts w:ascii="Times New Roman" w:eastAsia="Times New Roman" w:hAnsi="Times New Roman" w:cs="Times New Roman"/>
          <w:b/>
        </w:rPr>
        <w:t xml:space="preserve">4.1. </w:t>
      </w:r>
      <w:r w:rsidR="00806A49" w:rsidRPr="00D7569A">
        <w:rPr>
          <w:rFonts w:ascii="Times New Roman" w:eastAsia="Times New Roman" w:hAnsi="Times New Roman" w:cs="Times New Roman"/>
          <w:b/>
        </w:rPr>
        <w:t>Elements</w:t>
      </w:r>
      <w:r w:rsidRPr="00D7569A">
        <w:rPr>
          <w:rFonts w:ascii="Times New Roman" w:eastAsia="Times New Roman" w:hAnsi="Times New Roman" w:cs="Times New Roman"/>
          <w:b/>
        </w:rPr>
        <w:t xml:space="preserve"> “Administratīvā efektivitāte”</w:t>
      </w:r>
      <w:r w:rsidRPr="00D7569A">
        <w:rPr>
          <w:rFonts w:ascii="Times New Roman" w:eastAsia="Times New Roman" w:hAnsi="Times New Roman" w:cs="Times New Roman"/>
        </w:rPr>
        <w:t>.</w:t>
      </w:r>
    </w:p>
    <w:p w14:paraId="1F3B4B2F" w14:textId="77777777" w:rsidR="00C93C86" w:rsidRDefault="000C449D" w:rsidP="006775B8">
      <w:pPr>
        <w:spacing w:line="240" w:lineRule="auto"/>
        <w:ind w:firstLine="426"/>
        <w:jc w:val="both"/>
      </w:pPr>
      <w:r>
        <w:rPr>
          <w:rFonts w:ascii="Times New Roman" w:eastAsia="Times New Roman" w:hAnsi="Times New Roman" w:cs="Times New Roman"/>
        </w:rPr>
        <w:t>Akreditācijas ekspertu komisija,</w:t>
      </w:r>
      <w:r w:rsidRPr="000C449D">
        <w:rPr>
          <w:rFonts w:ascii="Times New Roman" w:eastAsia="Times New Roman" w:hAnsi="Times New Roman" w:cs="Times New Roman"/>
        </w:rPr>
        <w:t xml:space="preserve"> izvērtē</w:t>
      </w:r>
      <w:r>
        <w:rPr>
          <w:rFonts w:ascii="Times New Roman" w:eastAsia="Times New Roman" w:hAnsi="Times New Roman" w:cs="Times New Roman"/>
        </w:rPr>
        <w:t>jot</w:t>
      </w:r>
      <w:r w:rsidRPr="000C449D">
        <w:rPr>
          <w:rFonts w:ascii="Times New Roman" w:eastAsia="Times New Roman" w:hAnsi="Times New Roman" w:cs="Times New Roman"/>
        </w:rPr>
        <w:t xml:space="preserve"> izglītības iestādes vadītāja</w:t>
      </w:r>
      <w:r>
        <w:rPr>
          <w:rFonts w:ascii="Times New Roman" w:eastAsia="Times New Roman" w:hAnsi="Times New Roman" w:cs="Times New Roman"/>
        </w:rPr>
        <w:t>s</w:t>
      </w:r>
      <w:r w:rsidRPr="000C449D">
        <w:rPr>
          <w:rFonts w:ascii="Times New Roman" w:eastAsia="Times New Roman" w:hAnsi="Times New Roman" w:cs="Times New Roman"/>
        </w:rPr>
        <w:t xml:space="preserve"> pārvaldības sistēmas efektivitāt</w:t>
      </w:r>
      <w:r>
        <w:rPr>
          <w:rFonts w:ascii="Times New Roman" w:eastAsia="Times New Roman" w:hAnsi="Times New Roman" w:cs="Times New Roman"/>
        </w:rPr>
        <w:t>i</w:t>
      </w:r>
      <w:r w:rsidRPr="000C449D">
        <w:rPr>
          <w:rFonts w:ascii="Times New Roman" w:eastAsia="Times New Roman" w:hAnsi="Times New Roman" w:cs="Times New Roman"/>
        </w:rPr>
        <w:t>, tai skaitā izglītības iestādes stratēģiskās, ikgadējās un ikdienas plānošanas sistēm</w:t>
      </w:r>
      <w:r>
        <w:rPr>
          <w:rFonts w:ascii="Times New Roman" w:eastAsia="Times New Roman" w:hAnsi="Times New Roman" w:cs="Times New Roman"/>
        </w:rPr>
        <w:t>u</w:t>
      </w:r>
      <w:r w:rsidRPr="000C449D">
        <w:rPr>
          <w:rFonts w:ascii="Times New Roman" w:eastAsia="Times New Roman" w:hAnsi="Times New Roman" w:cs="Times New Roman"/>
        </w:rPr>
        <w:t xml:space="preserve">, </w:t>
      </w:r>
      <w:r>
        <w:rPr>
          <w:rFonts w:ascii="Times New Roman" w:eastAsia="Times New Roman" w:hAnsi="Times New Roman" w:cs="Times New Roman"/>
        </w:rPr>
        <w:t>i</w:t>
      </w:r>
      <w:r w:rsidRPr="000C449D">
        <w:rPr>
          <w:rFonts w:ascii="Times New Roman" w:eastAsia="Times New Roman" w:hAnsi="Times New Roman" w:cs="Times New Roman"/>
        </w:rPr>
        <w:t>estādes pašvērtēšanas procesa kvalitāt</w:t>
      </w:r>
      <w:r>
        <w:rPr>
          <w:rFonts w:ascii="Times New Roman" w:eastAsia="Times New Roman" w:hAnsi="Times New Roman" w:cs="Times New Roman"/>
        </w:rPr>
        <w:t>i</w:t>
      </w:r>
      <w:r w:rsidRPr="000C449D">
        <w:rPr>
          <w:rFonts w:ascii="Times New Roman" w:eastAsia="Times New Roman" w:hAnsi="Times New Roman" w:cs="Times New Roman"/>
        </w:rPr>
        <w:t>, personāla pārvaldības sistēm</w:t>
      </w:r>
      <w:r>
        <w:rPr>
          <w:rFonts w:ascii="Times New Roman" w:eastAsia="Times New Roman" w:hAnsi="Times New Roman" w:cs="Times New Roman"/>
        </w:rPr>
        <w:t>u</w:t>
      </w:r>
      <w:r w:rsidRPr="000C449D">
        <w:rPr>
          <w:rFonts w:ascii="Times New Roman" w:eastAsia="Times New Roman" w:hAnsi="Times New Roman" w:cs="Times New Roman"/>
        </w:rPr>
        <w:t xml:space="preserve">, </w:t>
      </w:r>
      <w:r>
        <w:rPr>
          <w:rFonts w:ascii="Times New Roman" w:eastAsia="Times New Roman" w:hAnsi="Times New Roman" w:cs="Times New Roman"/>
        </w:rPr>
        <w:t>v</w:t>
      </w:r>
      <w:r w:rsidRPr="000C449D">
        <w:rPr>
          <w:rFonts w:ascii="Times New Roman" w:eastAsia="Times New Roman" w:hAnsi="Times New Roman" w:cs="Times New Roman"/>
        </w:rPr>
        <w:t>adības komandas profesionāl</w:t>
      </w:r>
      <w:r>
        <w:rPr>
          <w:rFonts w:ascii="Times New Roman" w:eastAsia="Times New Roman" w:hAnsi="Times New Roman" w:cs="Times New Roman"/>
        </w:rPr>
        <w:t>o</w:t>
      </w:r>
      <w:r w:rsidRPr="000C449D">
        <w:rPr>
          <w:rFonts w:ascii="Times New Roman" w:eastAsia="Times New Roman" w:hAnsi="Times New Roman" w:cs="Times New Roman"/>
        </w:rPr>
        <w:t xml:space="preserve"> darbīb</w:t>
      </w:r>
      <w:r>
        <w:rPr>
          <w:rFonts w:ascii="Times New Roman" w:eastAsia="Times New Roman" w:hAnsi="Times New Roman" w:cs="Times New Roman"/>
        </w:rPr>
        <w:t>u</w:t>
      </w:r>
      <w:r w:rsidRPr="000C449D">
        <w:rPr>
          <w:rFonts w:ascii="Times New Roman" w:eastAsia="Times New Roman" w:hAnsi="Times New Roman" w:cs="Times New Roman"/>
        </w:rPr>
        <w:t xml:space="preserve"> un tās sasaist</w:t>
      </w:r>
      <w:r>
        <w:rPr>
          <w:rFonts w:ascii="Times New Roman" w:eastAsia="Times New Roman" w:hAnsi="Times New Roman" w:cs="Times New Roman"/>
        </w:rPr>
        <w:t>i</w:t>
      </w:r>
      <w:r w:rsidRPr="000C449D">
        <w:rPr>
          <w:rFonts w:ascii="Times New Roman" w:eastAsia="Times New Roman" w:hAnsi="Times New Roman" w:cs="Times New Roman"/>
        </w:rPr>
        <w:t xml:space="preserve"> ar valstī noteiktajām izglītības politikas prioritātēm, iestādes vadītāja</w:t>
      </w:r>
      <w:r>
        <w:rPr>
          <w:rFonts w:ascii="Times New Roman" w:eastAsia="Times New Roman" w:hAnsi="Times New Roman" w:cs="Times New Roman"/>
        </w:rPr>
        <w:t>s</w:t>
      </w:r>
      <w:r w:rsidRPr="000C449D">
        <w:rPr>
          <w:rFonts w:ascii="Times New Roman" w:eastAsia="Times New Roman" w:hAnsi="Times New Roman" w:cs="Times New Roman"/>
        </w:rPr>
        <w:t xml:space="preserve"> kompetenc</w:t>
      </w:r>
      <w:r>
        <w:rPr>
          <w:rFonts w:ascii="Times New Roman" w:eastAsia="Times New Roman" w:hAnsi="Times New Roman" w:cs="Times New Roman"/>
        </w:rPr>
        <w:t>i</w:t>
      </w:r>
      <w:r w:rsidRPr="000C449D">
        <w:rPr>
          <w:rFonts w:ascii="Times New Roman" w:eastAsia="Times New Roman" w:hAnsi="Times New Roman" w:cs="Times New Roman"/>
        </w:rPr>
        <w:t xml:space="preserve"> finanšu un resursu pārvaldīb</w:t>
      </w:r>
      <w:r>
        <w:rPr>
          <w:rFonts w:ascii="Times New Roman" w:eastAsia="Times New Roman" w:hAnsi="Times New Roman" w:cs="Times New Roman"/>
        </w:rPr>
        <w:t>ā, ieguva šā</w:t>
      </w:r>
      <w:r w:rsidR="00C93C86">
        <w:rPr>
          <w:rFonts w:ascii="Times New Roman" w:eastAsia="Times New Roman" w:hAnsi="Times New Roman" w:cs="Times New Roman"/>
        </w:rPr>
        <w:t>du</w:t>
      </w:r>
      <w:r>
        <w:rPr>
          <w:rFonts w:ascii="Times New Roman" w:eastAsia="Times New Roman" w:hAnsi="Times New Roman" w:cs="Times New Roman"/>
        </w:rPr>
        <w:t xml:space="preserve"> informāciju:</w:t>
      </w:r>
      <w:r w:rsidR="00C93C86" w:rsidRPr="00C93C86">
        <w:t xml:space="preserve"> </w:t>
      </w:r>
    </w:p>
    <w:p w14:paraId="6260358A" w14:textId="3F004155" w:rsidR="00F337DC" w:rsidRPr="00F337DC" w:rsidRDefault="00C93C86" w:rsidP="006775B8">
      <w:pPr>
        <w:pStyle w:val="Sarakstarindkopa"/>
        <w:numPr>
          <w:ilvl w:val="0"/>
          <w:numId w:val="11"/>
        </w:numPr>
        <w:spacing w:line="240" w:lineRule="auto"/>
        <w:ind w:left="426" w:hanging="426"/>
        <w:jc w:val="both"/>
        <w:rPr>
          <w:rFonts w:ascii="Times New Roman" w:eastAsia="Times New Roman" w:hAnsi="Times New Roman" w:cs="Times New Roman"/>
        </w:rPr>
      </w:pPr>
      <w:r w:rsidRPr="00F337DC">
        <w:rPr>
          <w:rFonts w:ascii="Times New Roman" w:eastAsia="Times New Roman" w:hAnsi="Times New Roman" w:cs="Times New Roman"/>
        </w:rPr>
        <w:t xml:space="preserve">iestādes vadītāja </w:t>
      </w:r>
      <w:r w:rsidR="00543823">
        <w:rPr>
          <w:rFonts w:ascii="Times New Roman" w:eastAsia="Times New Roman" w:hAnsi="Times New Roman" w:cs="Times New Roman"/>
        </w:rPr>
        <w:t>v</w:t>
      </w:r>
      <w:r w:rsidRPr="00F337DC">
        <w:rPr>
          <w:rFonts w:ascii="Times New Roman" w:eastAsia="Times New Roman" w:hAnsi="Times New Roman" w:cs="Times New Roman"/>
        </w:rPr>
        <w:t>ada stratēģiskās attīstības plānošanu, ikgadējās darbības plānošanu un ikdienas darba plānošanu</w:t>
      </w:r>
      <w:r w:rsidR="004E2F85" w:rsidRPr="00F337DC">
        <w:rPr>
          <w:rFonts w:ascii="Times New Roman" w:eastAsia="Times New Roman" w:hAnsi="Times New Roman" w:cs="Times New Roman"/>
        </w:rPr>
        <w:t>, kas</w:t>
      </w:r>
      <w:r w:rsidRPr="00F337DC">
        <w:rPr>
          <w:rFonts w:ascii="Times New Roman" w:eastAsia="Times New Roman" w:hAnsi="Times New Roman" w:cs="Times New Roman"/>
        </w:rPr>
        <w:t xml:space="preserve"> balstās uz </w:t>
      </w:r>
      <w:r w:rsidR="002F1B46" w:rsidRPr="00F337DC">
        <w:rPr>
          <w:rFonts w:ascii="Times New Roman" w:eastAsia="Times New Roman" w:hAnsi="Times New Roman" w:cs="Times New Roman"/>
        </w:rPr>
        <w:t>Bauskas novada pašvaldības Izglītības nodaļas izvirzīto virsmērķi un prioritātēm katram mācību gadam</w:t>
      </w:r>
      <w:r w:rsidRPr="00F337DC">
        <w:rPr>
          <w:rFonts w:ascii="Times New Roman" w:eastAsia="Times New Roman" w:hAnsi="Times New Roman" w:cs="Times New Roman"/>
        </w:rPr>
        <w:t xml:space="preserve"> un IZM noteiktajām prioritātēm</w:t>
      </w:r>
      <w:r w:rsidR="002F1B46" w:rsidRPr="00F337DC">
        <w:rPr>
          <w:rFonts w:ascii="Times New Roman" w:eastAsia="Times New Roman" w:hAnsi="Times New Roman" w:cs="Times New Roman"/>
        </w:rPr>
        <w:t>.</w:t>
      </w:r>
      <w:r w:rsidRPr="00F337DC">
        <w:rPr>
          <w:rFonts w:ascii="Times New Roman" w:eastAsia="Times New Roman" w:hAnsi="Times New Roman" w:cs="Times New Roman"/>
        </w:rPr>
        <w:t xml:space="preserve"> </w:t>
      </w:r>
      <w:r w:rsidR="00B869FC" w:rsidRPr="00F337DC">
        <w:rPr>
          <w:rFonts w:ascii="Times New Roman" w:eastAsia="Times New Roman" w:hAnsi="Times New Roman" w:cs="Times New Roman"/>
        </w:rPr>
        <w:t xml:space="preserve">Attīstības plānošanu raksturo kvantitatīvi un kvalitatīvi sasniedzamie rezultāti, kuri ļauj pamatoti izvērtēt paveikto darbu. </w:t>
      </w:r>
      <w:r w:rsidR="002F1B46" w:rsidRPr="00F337DC">
        <w:rPr>
          <w:rFonts w:ascii="Times New Roman" w:eastAsia="Times New Roman" w:hAnsi="Times New Roman" w:cs="Times New Roman"/>
        </w:rPr>
        <w:t>Ikgadējā un ikdienas plānošana</w:t>
      </w:r>
      <w:r w:rsidRPr="00F337DC">
        <w:rPr>
          <w:rFonts w:ascii="Times New Roman" w:eastAsia="Times New Roman" w:hAnsi="Times New Roman" w:cs="Times New Roman"/>
        </w:rPr>
        <w:t xml:space="preserve"> tiek saskaņota</w:t>
      </w:r>
      <w:r w:rsidR="00ED584F">
        <w:rPr>
          <w:rFonts w:ascii="Times New Roman" w:eastAsia="Times New Roman" w:hAnsi="Times New Roman" w:cs="Times New Roman"/>
        </w:rPr>
        <w:t xml:space="preserve">, </w:t>
      </w:r>
      <w:r w:rsidRPr="00F337DC">
        <w:rPr>
          <w:rFonts w:ascii="Times New Roman" w:eastAsia="Times New Roman" w:hAnsi="Times New Roman" w:cs="Times New Roman"/>
        </w:rPr>
        <w:t>un koriģēta</w:t>
      </w:r>
      <w:r w:rsidR="00ED584F">
        <w:rPr>
          <w:rFonts w:ascii="Times New Roman" w:eastAsia="Times New Roman" w:hAnsi="Times New Roman" w:cs="Times New Roman"/>
        </w:rPr>
        <w:t>s</w:t>
      </w:r>
      <w:r w:rsidRPr="00F337DC">
        <w:rPr>
          <w:rFonts w:ascii="Times New Roman" w:eastAsia="Times New Roman" w:hAnsi="Times New Roman" w:cs="Times New Roman"/>
        </w:rPr>
        <w:t xml:space="preserve"> iknedēļas administrācijas un </w:t>
      </w:r>
      <w:r w:rsidR="002F1B46" w:rsidRPr="00F337DC">
        <w:rPr>
          <w:rFonts w:ascii="Times New Roman" w:eastAsia="Times New Roman" w:hAnsi="Times New Roman" w:cs="Times New Roman"/>
        </w:rPr>
        <w:t xml:space="preserve">darbinieku </w:t>
      </w:r>
      <w:r w:rsidRPr="00F337DC">
        <w:rPr>
          <w:rFonts w:ascii="Times New Roman" w:eastAsia="Times New Roman" w:hAnsi="Times New Roman" w:cs="Times New Roman"/>
        </w:rPr>
        <w:t xml:space="preserve">informatīvajā sanāksmē. </w:t>
      </w:r>
      <w:r w:rsidR="004E2F85" w:rsidRPr="00F337DC">
        <w:rPr>
          <w:rFonts w:ascii="Times New Roman" w:eastAsia="Times New Roman" w:hAnsi="Times New Roman" w:cs="Times New Roman"/>
        </w:rPr>
        <w:t>Vadības komanda</w:t>
      </w:r>
      <w:r w:rsidRPr="00F337DC">
        <w:rPr>
          <w:rFonts w:ascii="Times New Roman" w:eastAsia="Times New Roman" w:hAnsi="Times New Roman" w:cs="Times New Roman"/>
        </w:rPr>
        <w:t xml:space="preserve"> nodrošina </w:t>
      </w:r>
      <w:r w:rsidR="004E2F85" w:rsidRPr="00F337DC">
        <w:rPr>
          <w:rFonts w:ascii="Times New Roman" w:eastAsia="Times New Roman" w:hAnsi="Times New Roman" w:cs="Times New Roman"/>
        </w:rPr>
        <w:t>aktuālo</w:t>
      </w:r>
      <w:r w:rsidRPr="00F337DC">
        <w:rPr>
          <w:rFonts w:ascii="Times New Roman" w:eastAsia="Times New Roman" w:hAnsi="Times New Roman" w:cs="Times New Roman"/>
        </w:rPr>
        <w:t xml:space="preserve"> jautājumu risināšanu jomu metodiskajās komisijās, atbalsta </w:t>
      </w:r>
      <w:r w:rsidR="004E2F85" w:rsidRPr="00F337DC">
        <w:rPr>
          <w:rFonts w:ascii="Times New Roman" w:eastAsia="Times New Roman" w:hAnsi="Times New Roman" w:cs="Times New Roman"/>
        </w:rPr>
        <w:t>grupas sanāksmēs, t.sk. par</w:t>
      </w:r>
      <w:r w:rsidRPr="00F337DC">
        <w:rPr>
          <w:rFonts w:ascii="Times New Roman" w:eastAsia="Times New Roman" w:hAnsi="Times New Roman" w:cs="Times New Roman"/>
        </w:rPr>
        <w:t xml:space="preserve"> </w:t>
      </w:r>
      <w:r w:rsidR="004E2F85" w:rsidRPr="00F337DC">
        <w:rPr>
          <w:rFonts w:ascii="Times New Roman" w:eastAsia="Times New Roman" w:hAnsi="Times New Roman" w:cs="Times New Roman"/>
        </w:rPr>
        <w:t xml:space="preserve">pirmsskolas un </w:t>
      </w:r>
      <w:r w:rsidRPr="00F337DC">
        <w:rPr>
          <w:rFonts w:ascii="Times New Roman" w:eastAsia="Times New Roman" w:hAnsi="Times New Roman" w:cs="Times New Roman"/>
        </w:rPr>
        <w:t>iekļaujoš</w:t>
      </w:r>
      <w:r w:rsidR="004E2F85" w:rsidRPr="00F337DC">
        <w:rPr>
          <w:rFonts w:ascii="Times New Roman" w:eastAsia="Times New Roman" w:hAnsi="Times New Roman" w:cs="Times New Roman"/>
        </w:rPr>
        <w:t>o</w:t>
      </w:r>
      <w:r w:rsidRPr="00F337DC">
        <w:rPr>
          <w:rFonts w:ascii="Times New Roman" w:eastAsia="Times New Roman" w:hAnsi="Times New Roman" w:cs="Times New Roman"/>
        </w:rPr>
        <w:t xml:space="preserve"> izglītīb</w:t>
      </w:r>
      <w:r w:rsidR="004E2F85" w:rsidRPr="00F337DC">
        <w:rPr>
          <w:rFonts w:ascii="Times New Roman" w:eastAsia="Times New Roman" w:hAnsi="Times New Roman" w:cs="Times New Roman"/>
        </w:rPr>
        <w:t xml:space="preserve">u. </w:t>
      </w:r>
      <w:r w:rsidRPr="00F337DC">
        <w:rPr>
          <w:rFonts w:ascii="Times New Roman" w:eastAsia="Times New Roman" w:hAnsi="Times New Roman" w:cs="Times New Roman"/>
        </w:rPr>
        <w:t>Par pieņemtajiem lēmumiem tiek veikta regulāra vecāku informēšana e-klasē</w:t>
      </w:r>
      <w:r w:rsidR="004E2F85" w:rsidRPr="00F337DC">
        <w:rPr>
          <w:rFonts w:ascii="Times New Roman" w:eastAsia="Times New Roman" w:hAnsi="Times New Roman" w:cs="Times New Roman"/>
        </w:rPr>
        <w:t xml:space="preserve"> un iestādes</w:t>
      </w:r>
      <w:r w:rsidRPr="00F337DC">
        <w:rPr>
          <w:rFonts w:ascii="Times New Roman" w:eastAsia="Times New Roman" w:hAnsi="Times New Roman" w:cs="Times New Roman"/>
        </w:rPr>
        <w:t xml:space="preserve"> mājaslapā, klātienes sanāksmēs </w:t>
      </w:r>
      <w:r w:rsidR="004E2F85" w:rsidRPr="00F337DC">
        <w:rPr>
          <w:rFonts w:ascii="Times New Roman" w:eastAsia="Times New Roman" w:hAnsi="Times New Roman" w:cs="Times New Roman"/>
        </w:rPr>
        <w:t xml:space="preserve">un saziņas vietnē </w:t>
      </w:r>
      <w:r w:rsidR="002F1B46" w:rsidRPr="00F337DC">
        <w:rPr>
          <w:rFonts w:ascii="Times New Roman" w:eastAsia="Times New Roman" w:hAnsi="Times New Roman" w:cs="Times New Roman"/>
        </w:rPr>
        <w:t>watsap, kas izveidotas starp klašu audzinātajiem un izglītojamo vecākiem, kā arī atsevišķi starp vadības komandu un pedagogiem</w:t>
      </w:r>
      <w:r w:rsidR="00F337DC">
        <w:rPr>
          <w:rFonts w:ascii="Times New Roman" w:eastAsia="Times New Roman" w:hAnsi="Times New Roman" w:cs="Times New Roman"/>
        </w:rPr>
        <w:t>. K</w:t>
      </w:r>
      <w:r w:rsidR="00F337DC" w:rsidRPr="00F337DC">
        <w:rPr>
          <w:rFonts w:ascii="Times New Roman" w:eastAsia="Times New Roman" w:hAnsi="Times New Roman" w:cs="Times New Roman"/>
        </w:rPr>
        <w:t>atru gadu iestādes vadītājas profesionālo darbību vērtē dibinātājs, kā rezultātā tiek izvirzīti uzdevumi nākamajam periodam. Dibinātāja vērtējumā uzsvērta nepieciešamība pilnveidot līderības prasmes un vadības komandas efektivitātes paaugstināšan</w:t>
      </w:r>
      <w:r w:rsidR="0063695B">
        <w:rPr>
          <w:rFonts w:ascii="Times New Roman" w:eastAsia="Times New Roman" w:hAnsi="Times New Roman" w:cs="Times New Roman"/>
        </w:rPr>
        <w:t>u</w:t>
      </w:r>
      <w:r w:rsidR="00F337DC">
        <w:rPr>
          <w:rFonts w:ascii="Times New Roman" w:eastAsia="Times New Roman" w:hAnsi="Times New Roman" w:cs="Times New Roman"/>
        </w:rPr>
        <w:t>;</w:t>
      </w:r>
      <w:r w:rsidR="00F337DC" w:rsidRPr="00F337DC">
        <w:rPr>
          <w:rFonts w:ascii="Times New Roman" w:eastAsia="Times New Roman" w:hAnsi="Times New Roman" w:cs="Times New Roman"/>
        </w:rPr>
        <w:t xml:space="preserve"> </w:t>
      </w:r>
    </w:p>
    <w:p w14:paraId="47801BDE" w14:textId="1E9D530E" w:rsidR="00F337DC" w:rsidRPr="00F337DC" w:rsidRDefault="00F337DC" w:rsidP="006775B8">
      <w:pPr>
        <w:pStyle w:val="Sarakstarindkopa"/>
        <w:numPr>
          <w:ilvl w:val="0"/>
          <w:numId w:val="11"/>
        </w:numPr>
        <w:spacing w:line="240" w:lineRule="auto"/>
        <w:ind w:left="426" w:hanging="426"/>
        <w:jc w:val="both"/>
        <w:rPr>
          <w:rFonts w:ascii="Times New Roman" w:eastAsia="Times New Roman" w:hAnsi="Times New Roman" w:cs="Times New Roman"/>
        </w:rPr>
      </w:pPr>
      <w:r w:rsidRPr="00F337DC">
        <w:rPr>
          <w:rFonts w:ascii="Times New Roman" w:eastAsia="Times New Roman" w:hAnsi="Times New Roman" w:cs="Times New Roman"/>
        </w:rPr>
        <w:t>izglītības iestādes darbības un izglītības programmu īstenošanas pašvērtēšana notiek katru gadu. Procesā iesaistās visas mērķgrupas, izprotot pašvērtēšanas procesa būtību. Tiek izmantotas vairākas kvalitātes vērtēšanas metodes, tādējādi nodrošinot iespējas pilnveidot izglītības iestādes darba kvalitāti un efektivitāti</w:t>
      </w:r>
      <w:r>
        <w:rPr>
          <w:rFonts w:ascii="Times New Roman" w:eastAsia="Times New Roman" w:hAnsi="Times New Roman" w:cs="Times New Roman"/>
        </w:rPr>
        <w:t>.</w:t>
      </w:r>
      <w:r w:rsidRPr="00F337DC">
        <w:rPr>
          <w:rFonts w:ascii="Times New Roman" w:eastAsia="Times New Roman" w:hAnsi="Times New Roman" w:cs="Times New Roman"/>
        </w:rPr>
        <w:t xml:space="preserve"> </w:t>
      </w:r>
      <w:r>
        <w:rPr>
          <w:rFonts w:ascii="Times New Roman" w:eastAsia="Times New Roman" w:hAnsi="Times New Roman" w:cs="Times New Roman"/>
        </w:rPr>
        <w:t>Sarunās ar visām iesaistītām mērķgrupām</w:t>
      </w:r>
      <w:r w:rsidRPr="00B869FC">
        <w:rPr>
          <w:rFonts w:ascii="Times New Roman" w:eastAsia="Times New Roman" w:hAnsi="Times New Roman" w:cs="Times New Roman"/>
        </w:rPr>
        <w:t xml:space="preserve"> </w:t>
      </w:r>
      <w:r>
        <w:rPr>
          <w:rFonts w:ascii="Times New Roman" w:eastAsia="Times New Roman" w:hAnsi="Times New Roman" w:cs="Times New Roman"/>
        </w:rPr>
        <w:t>tika secināts</w:t>
      </w:r>
      <w:r w:rsidRPr="00B869FC">
        <w:rPr>
          <w:rFonts w:ascii="Times New Roman" w:eastAsia="Times New Roman" w:hAnsi="Times New Roman" w:cs="Times New Roman"/>
        </w:rPr>
        <w:t>, ka visi darbinieki ir apmierināti ar ikdienas dzīvi sociālo, ekonomisko un vides aspektu ietekmē</w:t>
      </w:r>
      <w:r w:rsidR="00ED584F">
        <w:rPr>
          <w:rFonts w:ascii="Times New Roman" w:eastAsia="Times New Roman" w:hAnsi="Times New Roman" w:cs="Times New Roman"/>
        </w:rPr>
        <w:t>. 2023.</w:t>
      </w:r>
      <w:r w:rsidR="0063695B">
        <w:rPr>
          <w:rFonts w:ascii="Times New Roman" w:eastAsia="Times New Roman" w:hAnsi="Times New Roman" w:cs="Times New Roman"/>
        </w:rPr>
        <w:t xml:space="preserve"> </w:t>
      </w:r>
      <w:r w:rsidR="00ED584F">
        <w:rPr>
          <w:rFonts w:ascii="Times New Roman" w:eastAsia="Times New Roman" w:hAnsi="Times New Roman" w:cs="Times New Roman"/>
        </w:rPr>
        <w:t xml:space="preserve">gada EDURIO aptaujas rezultāti apliecina, ka </w:t>
      </w:r>
      <w:r w:rsidR="00086028">
        <w:rPr>
          <w:rFonts w:ascii="Times New Roman" w:eastAsia="Times New Roman" w:hAnsi="Times New Roman" w:cs="Times New Roman"/>
        </w:rPr>
        <w:t>83% izglītojamo vecāki ir apmierināti ar iestādes darbu un īstenotajām aktivitātēm;</w:t>
      </w:r>
    </w:p>
    <w:p w14:paraId="663843F1" w14:textId="237BE5F5" w:rsidR="00F337DC" w:rsidRPr="00F337DC" w:rsidRDefault="00B869FC" w:rsidP="006775B8">
      <w:pPr>
        <w:pStyle w:val="Sarakstarindkopa"/>
        <w:numPr>
          <w:ilvl w:val="0"/>
          <w:numId w:val="11"/>
        </w:numPr>
        <w:spacing w:line="240" w:lineRule="auto"/>
        <w:ind w:left="426" w:hanging="426"/>
        <w:jc w:val="both"/>
        <w:rPr>
          <w:rFonts w:ascii="Times New Roman" w:eastAsia="Times New Roman" w:hAnsi="Times New Roman" w:cs="Times New Roman"/>
        </w:rPr>
      </w:pPr>
      <w:r w:rsidRPr="00F337DC">
        <w:rPr>
          <w:rFonts w:ascii="Times New Roman" w:eastAsia="Times New Roman" w:hAnsi="Times New Roman" w:cs="Times New Roman"/>
        </w:rPr>
        <w:t xml:space="preserve">iestādes vadītājai </w:t>
      </w:r>
      <w:r w:rsidR="00543823" w:rsidRPr="00F337DC">
        <w:rPr>
          <w:rFonts w:ascii="Times New Roman" w:eastAsia="Times New Roman" w:hAnsi="Times New Roman" w:cs="Times New Roman"/>
        </w:rPr>
        <w:t xml:space="preserve">šajā izglītības iestādē </w:t>
      </w:r>
      <w:r w:rsidRPr="00F337DC">
        <w:rPr>
          <w:rFonts w:ascii="Times New Roman" w:eastAsia="Times New Roman" w:hAnsi="Times New Roman" w:cs="Times New Roman"/>
        </w:rPr>
        <w:t xml:space="preserve">ir pietiekama iepriekšējā darba pieredze, strādājot </w:t>
      </w:r>
      <w:r w:rsidR="00543823">
        <w:rPr>
          <w:rFonts w:ascii="Times New Roman" w:eastAsia="Times New Roman" w:hAnsi="Times New Roman" w:cs="Times New Roman"/>
        </w:rPr>
        <w:t xml:space="preserve">gan </w:t>
      </w:r>
      <w:r w:rsidRPr="00543823">
        <w:rPr>
          <w:rFonts w:ascii="Times New Roman" w:eastAsia="Times New Roman" w:hAnsi="Times New Roman" w:cs="Times New Roman"/>
        </w:rPr>
        <w:t>kā iestādes vadītāja vietniece</w:t>
      </w:r>
      <w:r w:rsidR="00543823">
        <w:rPr>
          <w:rFonts w:ascii="Times New Roman" w:eastAsia="Times New Roman" w:hAnsi="Times New Roman" w:cs="Times New Roman"/>
        </w:rPr>
        <w:t>i</w:t>
      </w:r>
      <w:r w:rsidR="00816DE9" w:rsidRPr="00543823">
        <w:rPr>
          <w:rFonts w:ascii="Times New Roman" w:eastAsia="Times New Roman" w:hAnsi="Times New Roman" w:cs="Times New Roman"/>
        </w:rPr>
        <w:t xml:space="preserve"> un iestādes vadītāja pienākumu izpildītāja</w:t>
      </w:r>
      <w:r w:rsidR="00543823" w:rsidRPr="00543823">
        <w:rPr>
          <w:rFonts w:ascii="Times New Roman" w:eastAsia="Times New Roman" w:hAnsi="Times New Roman" w:cs="Times New Roman"/>
        </w:rPr>
        <w:t>i</w:t>
      </w:r>
      <w:r w:rsidR="00543823">
        <w:rPr>
          <w:rFonts w:ascii="Times New Roman" w:eastAsia="Times New Roman" w:hAnsi="Times New Roman" w:cs="Times New Roman"/>
        </w:rPr>
        <w:t>, gan</w:t>
      </w:r>
      <w:r w:rsidRPr="00F337DC">
        <w:rPr>
          <w:rFonts w:ascii="Times New Roman" w:eastAsia="Times New Roman" w:hAnsi="Times New Roman" w:cs="Times New Roman"/>
        </w:rPr>
        <w:t xml:space="preserve"> arī </w:t>
      </w:r>
      <w:r w:rsidR="00471934" w:rsidRPr="00F337DC">
        <w:rPr>
          <w:rFonts w:ascii="Times New Roman" w:eastAsia="Times New Roman" w:hAnsi="Times New Roman" w:cs="Times New Roman"/>
        </w:rPr>
        <w:t xml:space="preserve">kā </w:t>
      </w:r>
      <w:r w:rsidRPr="00F337DC">
        <w:rPr>
          <w:rFonts w:ascii="Times New Roman" w:eastAsia="Times New Roman" w:hAnsi="Times New Roman" w:cs="Times New Roman"/>
        </w:rPr>
        <w:t>pedagogam, lai būtu</w:t>
      </w:r>
      <w:r w:rsidR="00C93C86" w:rsidRPr="00F337DC">
        <w:rPr>
          <w:rFonts w:ascii="Times New Roman" w:eastAsia="Times New Roman" w:hAnsi="Times New Roman" w:cs="Times New Roman"/>
        </w:rPr>
        <w:t xml:space="preserve"> zināšanas un izpratne par dažādām metodēm, kas nodrošina </w:t>
      </w:r>
      <w:r w:rsidR="00471934" w:rsidRPr="00F337DC">
        <w:rPr>
          <w:rFonts w:ascii="Times New Roman" w:eastAsia="Times New Roman" w:hAnsi="Times New Roman" w:cs="Times New Roman"/>
        </w:rPr>
        <w:t>optimālu</w:t>
      </w:r>
      <w:r w:rsidR="00C93C86" w:rsidRPr="00F337DC">
        <w:rPr>
          <w:rFonts w:ascii="Times New Roman" w:eastAsia="Times New Roman" w:hAnsi="Times New Roman" w:cs="Times New Roman"/>
        </w:rPr>
        <w:t xml:space="preserve"> personāla pārvaldību. </w:t>
      </w:r>
      <w:r w:rsidRPr="00F337DC">
        <w:rPr>
          <w:rFonts w:ascii="Times New Roman" w:eastAsia="Times New Roman" w:hAnsi="Times New Roman" w:cs="Times New Roman"/>
        </w:rPr>
        <w:t xml:space="preserve">To apliecina </w:t>
      </w:r>
      <w:r w:rsidR="00471934" w:rsidRPr="00F337DC">
        <w:rPr>
          <w:rFonts w:ascii="Times New Roman" w:eastAsia="Times New Roman" w:hAnsi="Times New Roman" w:cs="Times New Roman"/>
        </w:rPr>
        <w:t xml:space="preserve">akreditācijas komisijas </w:t>
      </w:r>
      <w:r w:rsidRPr="00F337DC">
        <w:rPr>
          <w:rFonts w:ascii="Times New Roman" w:eastAsia="Times New Roman" w:hAnsi="Times New Roman" w:cs="Times New Roman"/>
        </w:rPr>
        <w:t xml:space="preserve">sarunas </w:t>
      </w:r>
      <w:r w:rsidR="00471934" w:rsidRPr="00F337DC">
        <w:rPr>
          <w:rFonts w:ascii="Times New Roman" w:eastAsia="Times New Roman" w:hAnsi="Times New Roman" w:cs="Times New Roman"/>
        </w:rPr>
        <w:t>ar vadības komandu un pedagogiem. Personāla mainība reta</w:t>
      </w:r>
      <w:r w:rsidR="0063695B">
        <w:rPr>
          <w:rFonts w:ascii="Times New Roman" w:eastAsia="Times New Roman" w:hAnsi="Times New Roman" w:cs="Times New Roman"/>
        </w:rPr>
        <w:t xml:space="preserve">, </w:t>
      </w:r>
      <w:r w:rsidR="008A6972">
        <w:rPr>
          <w:rFonts w:ascii="Times New Roman" w:eastAsia="Times New Roman" w:hAnsi="Times New Roman" w:cs="Times New Roman"/>
        </w:rPr>
        <w:t xml:space="preserve">ir atbilstošs </w:t>
      </w:r>
      <w:r w:rsidR="00471934" w:rsidRPr="00F337DC">
        <w:rPr>
          <w:rFonts w:ascii="Times New Roman" w:eastAsia="Times New Roman" w:hAnsi="Times New Roman" w:cs="Times New Roman"/>
        </w:rPr>
        <w:t>pedagogu</w:t>
      </w:r>
      <w:r w:rsidR="00C93C86" w:rsidRPr="00F337DC">
        <w:rPr>
          <w:rFonts w:ascii="Times New Roman" w:eastAsia="Times New Roman" w:hAnsi="Times New Roman" w:cs="Times New Roman"/>
        </w:rPr>
        <w:t xml:space="preserve"> </w:t>
      </w:r>
      <w:r w:rsidR="00471934" w:rsidRPr="00F337DC">
        <w:rPr>
          <w:rFonts w:ascii="Times New Roman" w:eastAsia="Times New Roman" w:hAnsi="Times New Roman" w:cs="Times New Roman"/>
        </w:rPr>
        <w:t>nodrošinājums</w:t>
      </w:r>
      <w:r w:rsidR="008A6972">
        <w:rPr>
          <w:rFonts w:ascii="Times New Roman" w:eastAsia="Times New Roman" w:hAnsi="Times New Roman" w:cs="Times New Roman"/>
        </w:rPr>
        <w:t>. Ir n</w:t>
      </w:r>
      <w:r w:rsidR="00471934" w:rsidRPr="00F337DC">
        <w:rPr>
          <w:rFonts w:ascii="Times New Roman" w:eastAsia="Times New Roman" w:hAnsi="Times New Roman" w:cs="Times New Roman"/>
        </w:rPr>
        <w:t>elielas amata slodzes, kurām ir vakance</w:t>
      </w:r>
      <w:r w:rsidR="00086028">
        <w:rPr>
          <w:rFonts w:ascii="Times New Roman" w:eastAsia="Times New Roman" w:hAnsi="Times New Roman" w:cs="Times New Roman"/>
        </w:rPr>
        <w:t xml:space="preserve">. </w:t>
      </w:r>
      <w:r w:rsidR="00754143">
        <w:rPr>
          <w:rFonts w:ascii="Times New Roman" w:eastAsia="Times New Roman" w:hAnsi="Times New Roman" w:cs="Times New Roman"/>
        </w:rPr>
        <w:t>Iestādē</w:t>
      </w:r>
      <w:r w:rsidR="00086028" w:rsidRPr="00086028">
        <w:rPr>
          <w:rFonts w:ascii="Times New Roman" w:eastAsia="Times New Roman" w:hAnsi="Times New Roman" w:cs="Times New Roman"/>
        </w:rPr>
        <w:t xml:space="preserve"> pastāv vienota izpratne par drošu un labvēlīgu vidi, labu uzvedību un savstarpējo cieņu, tā ir atainota </w:t>
      </w:r>
      <w:r w:rsidR="00754143">
        <w:rPr>
          <w:rFonts w:ascii="Times New Roman" w:eastAsia="Times New Roman" w:hAnsi="Times New Roman" w:cs="Times New Roman"/>
        </w:rPr>
        <w:t>iestādes</w:t>
      </w:r>
      <w:r w:rsidR="00086028" w:rsidRPr="00086028">
        <w:rPr>
          <w:rFonts w:ascii="Times New Roman" w:eastAsia="Times New Roman" w:hAnsi="Times New Roman" w:cs="Times New Roman"/>
        </w:rPr>
        <w:t xml:space="preserve"> iekšējās kārtības un drošības noteikumos. </w:t>
      </w:r>
      <w:r w:rsidR="00A61CB2">
        <w:rPr>
          <w:rFonts w:ascii="Times New Roman" w:eastAsia="Times New Roman" w:hAnsi="Times New Roman" w:cs="Times New Roman"/>
        </w:rPr>
        <w:t xml:space="preserve">Tie tiek </w:t>
      </w:r>
      <w:r w:rsidR="00086028" w:rsidRPr="00086028">
        <w:rPr>
          <w:rFonts w:ascii="Times New Roman" w:eastAsia="Times New Roman" w:hAnsi="Times New Roman" w:cs="Times New Roman"/>
        </w:rPr>
        <w:t xml:space="preserve">ievēroti un katru gadu aktualizēti, lai veicinātu pozitīvu, drošu un labvēlīgu vidi </w:t>
      </w:r>
      <w:r w:rsidR="00A61CB2">
        <w:rPr>
          <w:rFonts w:ascii="Times New Roman" w:eastAsia="Times New Roman" w:hAnsi="Times New Roman" w:cs="Times New Roman"/>
        </w:rPr>
        <w:t>iestādē</w:t>
      </w:r>
      <w:r w:rsidR="00086028" w:rsidRPr="00086028">
        <w:rPr>
          <w:rFonts w:ascii="Times New Roman" w:eastAsia="Times New Roman" w:hAnsi="Times New Roman" w:cs="Times New Roman"/>
        </w:rPr>
        <w:t>. Atbilstoši iekšējās kārtības un drošības noteikumiem ir izstrādātas skaidras procedūras</w:t>
      </w:r>
      <w:r w:rsidR="008A6972">
        <w:rPr>
          <w:rFonts w:ascii="Times New Roman" w:eastAsia="Times New Roman" w:hAnsi="Times New Roman" w:cs="Times New Roman"/>
        </w:rPr>
        <w:t>,</w:t>
      </w:r>
      <w:r w:rsidR="00086028" w:rsidRPr="00086028">
        <w:rPr>
          <w:rFonts w:ascii="Times New Roman" w:eastAsia="Times New Roman" w:hAnsi="Times New Roman" w:cs="Times New Roman"/>
        </w:rPr>
        <w:t xml:space="preserve"> kā rīkoties ārkārtas gadījumos, gan </w:t>
      </w:r>
      <w:r w:rsidR="00A61CB2">
        <w:rPr>
          <w:rFonts w:ascii="Times New Roman" w:eastAsia="Times New Roman" w:hAnsi="Times New Roman" w:cs="Times New Roman"/>
        </w:rPr>
        <w:t>iestādes</w:t>
      </w:r>
      <w:r w:rsidR="00086028" w:rsidRPr="00086028">
        <w:rPr>
          <w:rFonts w:ascii="Times New Roman" w:eastAsia="Times New Roman" w:hAnsi="Times New Roman" w:cs="Times New Roman"/>
        </w:rPr>
        <w:t xml:space="preserve"> darbinieki, gan </w:t>
      </w:r>
      <w:r w:rsidR="00A61CB2">
        <w:rPr>
          <w:rFonts w:ascii="Times New Roman" w:eastAsia="Times New Roman" w:hAnsi="Times New Roman" w:cs="Times New Roman"/>
        </w:rPr>
        <w:t>izglītojamie</w:t>
      </w:r>
      <w:r w:rsidR="00086028" w:rsidRPr="00086028">
        <w:rPr>
          <w:rFonts w:ascii="Times New Roman" w:eastAsia="Times New Roman" w:hAnsi="Times New Roman" w:cs="Times New Roman"/>
        </w:rPr>
        <w:t xml:space="preserve"> pārzina šīs procedūras.</w:t>
      </w:r>
      <w:r w:rsidR="008A6972">
        <w:rPr>
          <w:rFonts w:ascii="Times New Roman" w:eastAsia="Times New Roman" w:hAnsi="Times New Roman" w:cs="Times New Roman"/>
        </w:rPr>
        <w:t xml:space="preserve"> Pie turpmākām attīstības vajadzībām, iestādes vadītāja minēja nepieciešamību p</w:t>
      </w:r>
      <w:r w:rsidR="008A6972" w:rsidRPr="008A6972">
        <w:rPr>
          <w:rFonts w:ascii="Times New Roman" w:eastAsia="Times New Roman" w:hAnsi="Times New Roman" w:cs="Times New Roman"/>
        </w:rPr>
        <w:t>ilnveidot visu darbinieku mācīšanās darbības pamatprincipus</w:t>
      </w:r>
      <w:r w:rsidR="008A6972">
        <w:rPr>
          <w:rFonts w:ascii="Times New Roman" w:eastAsia="Times New Roman" w:hAnsi="Times New Roman" w:cs="Times New Roman"/>
        </w:rPr>
        <w:t>;</w:t>
      </w:r>
    </w:p>
    <w:p w14:paraId="25A33D59" w14:textId="723507B0" w:rsidR="00352BD4" w:rsidRDefault="00F337DC" w:rsidP="006775B8">
      <w:pPr>
        <w:pStyle w:val="Sarakstarindkopa"/>
        <w:numPr>
          <w:ilvl w:val="0"/>
          <w:numId w:val="11"/>
        </w:numPr>
        <w:spacing w:line="240" w:lineRule="auto"/>
        <w:ind w:left="426" w:hanging="426"/>
        <w:jc w:val="both"/>
        <w:rPr>
          <w:rFonts w:ascii="Times New Roman" w:eastAsia="Times New Roman" w:hAnsi="Times New Roman" w:cs="Times New Roman"/>
        </w:rPr>
      </w:pPr>
      <w:r w:rsidRPr="008A6972">
        <w:rPr>
          <w:rFonts w:ascii="Times New Roman" w:eastAsia="Times New Roman" w:hAnsi="Times New Roman" w:cs="Times New Roman"/>
        </w:rPr>
        <w:t>v</w:t>
      </w:r>
      <w:r w:rsidR="00471934" w:rsidRPr="008A6972">
        <w:rPr>
          <w:rFonts w:ascii="Times New Roman" w:eastAsia="Times New Roman" w:hAnsi="Times New Roman" w:cs="Times New Roman"/>
        </w:rPr>
        <w:t xml:space="preserve">adības komandā </w:t>
      </w:r>
      <w:r w:rsidR="00A00030">
        <w:rPr>
          <w:rFonts w:ascii="Times New Roman" w:eastAsia="Times New Roman" w:hAnsi="Times New Roman" w:cs="Times New Roman"/>
        </w:rPr>
        <w:t xml:space="preserve">ir trīs </w:t>
      </w:r>
      <w:r w:rsidR="00471934" w:rsidRPr="008A6972">
        <w:rPr>
          <w:rFonts w:ascii="Times New Roman" w:eastAsia="Times New Roman" w:hAnsi="Times New Roman" w:cs="Times New Roman"/>
        </w:rPr>
        <w:t>vietnieki</w:t>
      </w:r>
      <w:r w:rsidR="00A00030">
        <w:rPr>
          <w:rFonts w:ascii="Times New Roman" w:eastAsia="Times New Roman" w:hAnsi="Times New Roman" w:cs="Times New Roman"/>
        </w:rPr>
        <w:t xml:space="preserve"> </w:t>
      </w:r>
      <w:r w:rsidR="00EC0DDF">
        <w:rPr>
          <w:rFonts w:ascii="Times New Roman" w:eastAsia="Times New Roman" w:hAnsi="Times New Roman" w:cs="Times New Roman"/>
        </w:rPr>
        <w:t xml:space="preserve">pamatizglītībā ar nelielām slodzēm </w:t>
      </w:r>
      <w:r w:rsidR="00EC0DDF" w:rsidRPr="00543823">
        <w:rPr>
          <w:rFonts w:ascii="Times New Roman" w:eastAsia="Times New Roman" w:hAnsi="Times New Roman" w:cs="Times New Roman"/>
        </w:rPr>
        <w:t>(0,3+0,2+0,1)</w:t>
      </w:r>
      <w:r w:rsidR="00543823" w:rsidRPr="00543823">
        <w:rPr>
          <w:rFonts w:ascii="Times New Roman" w:eastAsia="Times New Roman" w:hAnsi="Times New Roman" w:cs="Times New Roman"/>
        </w:rPr>
        <w:t>, jo pamatā tie veic pedagoga pienākumus</w:t>
      </w:r>
      <w:r w:rsidR="00543823">
        <w:rPr>
          <w:rFonts w:ascii="Times New Roman" w:eastAsia="Times New Roman" w:hAnsi="Times New Roman" w:cs="Times New Roman"/>
        </w:rPr>
        <w:t xml:space="preserve"> </w:t>
      </w:r>
      <w:r w:rsidR="00EC0DDF">
        <w:rPr>
          <w:rFonts w:ascii="Times New Roman" w:eastAsia="Times New Roman" w:hAnsi="Times New Roman" w:cs="Times New Roman"/>
        </w:rPr>
        <w:t>un 2 vietnieki pirmsskolā uz vienu slodzi</w:t>
      </w:r>
      <w:r w:rsidR="00471934" w:rsidRPr="008A6972">
        <w:rPr>
          <w:rFonts w:ascii="Times New Roman" w:eastAsia="Times New Roman" w:hAnsi="Times New Roman" w:cs="Times New Roman"/>
        </w:rPr>
        <w:t>,</w:t>
      </w:r>
      <w:r w:rsidR="00543823">
        <w:rPr>
          <w:rFonts w:ascii="Times New Roman" w:eastAsia="Times New Roman" w:hAnsi="Times New Roman" w:cs="Times New Roman"/>
        </w:rPr>
        <w:t xml:space="preserve"> </w:t>
      </w:r>
      <w:r w:rsidR="00471934" w:rsidRPr="008A6972">
        <w:rPr>
          <w:rFonts w:ascii="Times New Roman" w:eastAsia="Times New Roman" w:hAnsi="Times New Roman" w:cs="Times New Roman"/>
        </w:rPr>
        <w:t xml:space="preserve">līdz ar to, iestādes vadītāja nevar pilnvērtīgi </w:t>
      </w:r>
      <w:r w:rsidR="00C93C86" w:rsidRPr="008A6972">
        <w:rPr>
          <w:rFonts w:ascii="Times New Roman" w:eastAsia="Times New Roman" w:hAnsi="Times New Roman" w:cs="Times New Roman"/>
        </w:rPr>
        <w:t>deleģē</w:t>
      </w:r>
      <w:r w:rsidR="00471934" w:rsidRPr="008A6972">
        <w:rPr>
          <w:rFonts w:ascii="Times New Roman" w:eastAsia="Times New Roman" w:hAnsi="Times New Roman" w:cs="Times New Roman"/>
        </w:rPr>
        <w:t>t</w:t>
      </w:r>
      <w:r w:rsidR="00C93C86" w:rsidRPr="008A6972">
        <w:rPr>
          <w:rFonts w:ascii="Times New Roman" w:eastAsia="Times New Roman" w:hAnsi="Times New Roman" w:cs="Times New Roman"/>
        </w:rPr>
        <w:t xml:space="preserve"> pienākumus un atbildību </w:t>
      </w:r>
      <w:r w:rsidR="00471934" w:rsidRPr="008A6972">
        <w:rPr>
          <w:rFonts w:ascii="Times New Roman" w:eastAsia="Times New Roman" w:hAnsi="Times New Roman" w:cs="Times New Roman"/>
        </w:rPr>
        <w:t>saviem vietniekiem</w:t>
      </w:r>
      <w:r w:rsidR="00543823">
        <w:rPr>
          <w:rFonts w:ascii="Times New Roman" w:eastAsia="Times New Roman" w:hAnsi="Times New Roman" w:cs="Times New Roman"/>
        </w:rPr>
        <w:t xml:space="preserve"> vēl jo vairāk, ka pamatizglītības vietnieki iestādē atrodas dažas dienas nedēļā</w:t>
      </w:r>
      <w:r w:rsidR="00EA4CC6">
        <w:rPr>
          <w:rFonts w:ascii="Times New Roman" w:eastAsia="Times New Roman" w:hAnsi="Times New Roman" w:cs="Times New Roman"/>
        </w:rPr>
        <w:t xml:space="preserve"> (</w:t>
      </w:r>
      <w:r w:rsidR="00543823">
        <w:rPr>
          <w:rFonts w:ascii="Times New Roman" w:eastAsia="Times New Roman" w:hAnsi="Times New Roman" w:cs="Times New Roman"/>
        </w:rPr>
        <w:t>2 -3</w:t>
      </w:r>
      <w:r w:rsidR="00EA4CC6">
        <w:rPr>
          <w:rFonts w:ascii="Times New Roman" w:eastAsia="Times New Roman" w:hAnsi="Times New Roman" w:cs="Times New Roman"/>
        </w:rPr>
        <w:t xml:space="preserve"> dienas</w:t>
      </w:r>
      <w:r w:rsidR="00543823">
        <w:rPr>
          <w:rFonts w:ascii="Times New Roman" w:eastAsia="Times New Roman" w:hAnsi="Times New Roman" w:cs="Times New Roman"/>
        </w:rPr>
        <w:t>).</w:t>
      </w:r>
      <w:r w:rsidR="00471934" w:rsidRPr="008A6972">
        <w:rPr>
          <w:rFonts w:ascii="Times New Roman" w:eastAsia="Times New Roman" w:hAnsi="Times New Roman" w:cs="Times New Roman"/>
        </w:rPr>
        <w:t xml:space="preserve"> Tas konstatējams arī e-klases pārraudzībā, kurā ilgstoši nav veikti ieraksti par e-klases kontroli, līdz ar to, konstatējama ierakstu neprecizitāte un arī </w:t>
      </w:r>
      <w:r w:rsidR="008A6972">
        <w:rPr>
          <w:rFonts w:ascii="Times New Roman" w:eastAsia="Times New Roman" w:hAnsi="Times New Roman" w:cs="Times New Roman"/>
        </w:rPr>
        <w:t xml:space="preserve">lielākā daļa pedagogu neizpratne </w:t>
      </w:r>
      <w:r w:rsidR="008A6972" w:rsidRPr="00543823">
        <w:rPr>
          <w:rFonts w:ascii="Times New Roman" w:eastAsia="Times New Roman" w:hAnsi="Times New Roman" w:cs="Times New Roman"/>
        </w:rPr>
        <w:t xml:space="preserve">par </w:t>
      </w:r>
      <w:r w:rsidR="00543823" w:rsidRPr="00543823">
        <w:rPr>
          <w:rFonts w:ascii="Times New Roman" w:eastAsia="Times New Roman" w:hAnsi="Times New Roman" w:cs="Times New Roman"/>
        </w:rPr>
        <w:t xml:space="preserve">vērtēšanas </w:t>
      </w:r>
      <w:r w:rsidR="00543823">
        <w:rPr>
          <w:rFonts w:ascii="Times New Roman" w:eastAsia="Times New Roman" w:hAnsi="Times New Roman" w:cs="Times New Roman"/>
        </w:rPr>
        <w:t xml:space="preserve">un </w:t>
      </w:r>
      <w:r w:rsidR="00471934" w:rsidRPr="00543823">
        <w:rPr>
          <w:rFonts w:ascii="Times New Roman" w:eastAsia="Times New Roman" w:hAnsi="Times New Roman" w:cs="Times New Roman"/>
        </w:rPr>
        <w:t>aizpildīšanas</w:t>
      </w:r>
      <w:r w:rsidR="008A6972" w:rsidRPr="00543823">
        <w:rPr>
          <w:rFonts w:ascii="Times New Roman" w:eastAsia="Times New Roman" w:hAnsi="Times New Roman" w:cs="Times New Roman"/>
        </w:rPr>
        <w:t xml:space="preserve"> nosacījumiem</w:t>
      </w:r>
      <w:r w:rsidR="008A6972">
        <w:rPr>
          <w:rFonts w:ascii="Times New Roman" w:eastAsia="Times New Roman" w:hAnsi="Times New Roman" w:cs="Times New Roman"/>
        </w:rPr>
        <w:t xml:space="preserve">. Arī savstarpējās </w:t>
      </w:r>
      <w:r w:rsidR="008A6972">
        <w:rPr>
          <w:rFonts w:ascii="Times New Roman" w:eastAsia="Times New Roman" w:hAnsi="Times New Roman" w:cs="Times New Roman"/>
        </w:rPr>
        <w:lastRenderedPageBreak/>
        <w:t>pieredzes un labās prakses pārneses organizēšana notiek reti, jo tā nav iespējama vadības komandas</w:t>
      </w:r>
      <w:r w:rsidR="00A00030">
        <w:rPr>
          <w:rFonts w:ascii="Times New Roman" w:eastAsia="Times New Roman" w:hAnsi="Times New Roman" w:cs="Times New Roman"/>
        </w:rPr>
        <w:t xml:space="preserve"> pedagoģiskās</w:t>
      </w:r>
      <w:r w:rsidR="008A6972">
        <w:rPr>
          <w:rFonts w:ascii="Times New Roman" w:eastAsia="Times New Roman" w:hAnsi="Times New Roman" w:cs="Times New Roman"/>
        </w:rPr>
        <w:t xml:space="preserve"> noslodzes dēļ</w:t>
      </w:r>
      <w:r w:rsidR="00A00030">
        <w:rPr>
          <w:rFonts w:ascii="Times New Roman" w:eastAsia="Times New Roman" w:hAnsi="Times New Roman" w:cs="Times New Roman"/>
        </w:rPr>
        <w:t xml:space="preserve">. Mācību stundu vērošanu galvenokārt veic iestādes vadītāja, atbilstoši savām </w:t>
      </w:r>
      <w:r w:rsidR="00816DE9" w:rsidRPr="00543823">
        <w:rPr>
          <w:rFonts w:ascii="Times New Roman" w:eastAsia="Times New Roman" w:hAnsi="Times New Roman" w:cs="Times New Roman"/>
        </w:rPr>
        <w:t>noslogotības</w:t>
      </w:r>
      <w:r w:rsidR="00816DE9">
        <w:rPr>
          <w:rFonts w:ascii="Times New Roman" w:eastAsia="Times New Roman" w:hAnsi="Times New Roman" w:cs="Times New Roman"/>
        </w:rPr>
        <w:t xml:space="preserve"> </w:t>
      </w:r>
      <w:r w:rsidR="00A00030">
        <w:rPr>
          <w:rFonts w:ascii="Times New Roman" w:eastAsia="Times New Roman" w:hAnsi="Times New Roman" w:cs="Times New Roman"/>
        </w:rPr>
        <w:t>iespējām. Rezultātā nav konstatējams visu pārvaldības procesu sistemātiskums,</w:t>
      </w:r>
      <w:r w:rsidR="00352BD4">
        <w:rPr>
          <w:rFonts w:ascii="Times New Roman" w:eastAsia="Times New Roman" w:hAnsi="Times New Roman" w:cs="Times New Roman"/>
        </w:rPr>
        <w:t xml:space="preserve"> kā arī</w:t>
      </w:r>
      <w:r w:rsidR="00A00030">
        <w:rPr>
          <w:rFonts w:ascii="Times New Roman" w:eastAsia="Times New Roman" w:hAnsi="Times New Roman" w:cs="Times New Roman"/>
        </w:rPr>
        <w:t xml:space="preserve"> </w:t>
      </w:r>
      <w:r w:rsidR="00352BD4">
        <w:rPr>
          <w:rFonts w:ascii="Times New Roman" w:eastAsia="Times New Roman" w:hAnsi="Times New Roman" w:cs="Times New Roman"/>
        </w:rPr>
        <w:t>daļēji tiek</w:t>
      </w:r>
      <w:r w:rsidR="00A00030">
        <w:rPr>
          <w:rFonts w:ascii="Times New Roman" w:eastAsia="Times New Roman" w:hAnsi="Times New Roman" w:cs="Times New Roman"/>
        </w:rPr>
        <w:t xml:space="preserve"> īstenot</w:t>
      </w:r>
      <w:r w:rsidR="00352BD4">
        <w:rPr>
          <w:rFonts w:ascii="Times New Roman" w:eastAsia="Times New Roman" w:hAnsi="Times New Roman" w:cs="Times New Roman"/>
        </w:rPr>
        <w:t>a</w:t>
      </w:r>
      <w:r w:rsidR="00A00030">
        <w:rPr>
          <w:rFonts w:ascii="Times New Roman" w:eastAsia="Times New Roman" w:hAnsi="Times New Roman" w:cs="Times New Roman"/>
        </w:rPr>
        <w:t xml:space="preserve"> </w:t>
      </w:r>
      <w:r w:rsidR="00352BD4" w:rsidRPr="00352BD4">
        <w:rPr>
          <w:rFonts w:ascii="Times New Roman" w:eastAsia="Times New Roman" w:hAnsi="Times New Roman" w:cs="Times New Roman"/>
        </w:rPr>
        <w:t>izglītības iestādes pārvaldības</w:t>
      </w:r>
      <w:r w:rsidR="00352BD4">
        <w:rPr>
          <w:rFonts w:ascii="Times New Roman" w:eastAsia="Times New Roman" w:hAnsi="Times New Roman" w:cs="Times New Roman"/>
        </w:rPr>
        <w:t xml:space="preserve"> </w:t>
      </w:r>
      <w:r w:rsidR="00352BD4" w:rsidRPr="00352BD4">
        <w:rPr>
          <w:rFonts w:ascii="Times New Roman" w:eastAsia="Times New Roman" w:hAnsi="Times New Roman" w:cs="Times New Roman"/>
        </w:rPr>
        <w:t>efektīvu</w:t>
      </w:r>
      <w:r w:rsidR="00352BD4">
        <w:rPr>
          <w:rFonts w:ascii="Times New Roman" w:eastAsia="Times New Roman" w:hAnsi="Times New Roman" w:cs="Times New Roman"/>
        </w:rPr>
        <w:t xml:space="preserve"> </w:t>
      </w:r>
      <w:r w:rsidR="00352BD4" w:rsidRPr="00352BD4">
        <w:rPr>
          <w:rFonts w:ascii="Times New Roman" w:eastAsia="Times New Roman" w:hAnsi="Times New Roman" w:cs="Times New Roman"/>
        </w:rPr>
        <w:t>prioritāšu un mērķu sasniegšan</w:t>
      </w:r>
      <w:r w:rsidR="00352BD4">
        <w:rPr>
          <w:rFonts w:ascii="Times New Roman" w:eastAsia="Times New Roman" w:hAnsi="Times New Roman" w:cs="Times New Roman"/>
        </w:rPr>
        <w:t>a;</w:t>
      </w:r>
    </w:p>
    <w:p w14:paraId="77F482EF" w14:textId="4E6D8FC7" w:rsidR="0009332B" w:rsidRDefault="0009332B" w:rsidP="006775B8">
      <w:pPr>
        <w:pStyle w:val="Sarakstarindkopa"/>
        <w:numPr>
          <w:ilvl w:val="0"/>
          <w:numId w:val="11"/>
        </w:numPr>
        <w:spacing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iestādes vadītājai</w:t>
      </w:r>
      <w:r w:rsidR="00C93C86" w:rsidRPr="00352BD4">
        <w:rPr>
          <w:rFonts w:ascii="Times New Roman" w:eastAsia="Times New Roman" w:hAnsi="Times New Roman" w:cs="Times New Roman"/>
        </w:rPr>
        <w:t xml:space="preserve"> ir vadības </w:t>
      </w:r>
      <w:r>
        <w:rPr>
          <w:rFonts w:ascii="Times New Roman" w:eastAsia="Times New Roman" w:hAnsi="Times New Roman" w:cs="Times New Roman"/>
        </w:rPr>
        <w:t xml:space="preserve">komandas darba </w:t>
      </w:r>
      <w:r w:rsidR="00C93C86" w:rsidRPr="00352BD4">
        <w:rPr>
          <w:rFonts w:ascii="Times New Roman" w:eastAsia="Times New Roman" w:hAnsi="Times New Roman" w:cs="Times New Roman"/>
        </w:rPr>
        <w:t xml:space="preserve">pieredze, lai nodrošinātu iestādes finanšu un materiāltehnisko resursu efektīvu pārvaldību. </w:t>
      </w:r>
      <w:r>
        <w:rPr>
          <w:rFonts w:ascii="Times New Roman" w:eastAsia="Times New Roman" w:hAnsi="Times New Roman" w:cs="Times New Roman"/>
        </w:rPr>
        <w:t>Saruna ar dibinātāju apliecināja, ka iestādes budžets tiek plānots saskaņā ar iestādes attīstības prioritātēm un aktuālajām vajadzībām. Šobrīd notiek IT rīku nomaiņa un jauna iegāde. Kā ilggadēja aktualitāte ir iestādes sporta laukuma renovācija, kuram ar dibinātāja iespējamajiem resursiem nepietiek, tāpēc tiek plānots piesaistīt ES struktūrfondus. Arī sarunā ar visām iesaistītajām mērķgrupām tika uzsvērta sporta laukuma renovācijas nepieciešamība, ar pārējo materiāltehnisko nodrošinājumu visi ir apmierināti.</w:t>
      </w:r>
    </w:p>
    <w:p w14:paraId="5D330CDB" w14:textId="77777777" w:rsidR="000C449D" w:rsidRDefault="000C449D" w:rsidP="006775B8">
      <w:pPr>
        <w:spacing w:line="240" w:lineRule="auto"/>
        <w:ind w:firstLine="426"/>
        <w:jc w:val="both"/>
        <w:rPr>
          <w:rFonts w:ascii="Times New Roman" w:eastAsia="Times New Roman" w:hAnsi="Times New Roman" w:cs="Times New Roman"/>
        </w:rPr>
      </w:pPr>
    </w:p>
    <w:p w14:paraId="5470C23F" w14:textId="61D8640D" w:rsidR="00352BD4" w:rsidRDefault="00352BD4" w:rsidP="00C70373">
      <w:pPr>
        <w:spacing w:line="240" w:lineRule="auto"/>
        <w:jc w:val="both"/>
        <w:rPr>
          <w:rFonts w:ascii="Times New Roman" w:eastAsia="Times New Roman" w:hAnsi="Times New Roman" w:cs="Times New Roman"/>
          <w:i/>
          <w:iCs/>
        </w:rPr>
      </w:pPr>
      <w:r w:rsidRPr="00AD350A">
        <w:rPr>
          <w:rFonts w:ascii="Times New Roman" w:eastAsia="Times New Roman" w:hAnsi="Times New Roman" w:cs="Times New Roman"/>
          <w:i/>
          <w:iCs/>
        </w:rPr>
        <w:t>Ir iespējams veikt izglītības iestādes vadības komandas struktūras maiņu, lai rezultātā būtu pilnas slodzes iestādes vadītājas vietnieks</w:t>
      </w:r>
      <w:r w:rsidR="00EC0DDF">
        <w:rPr>
          <w:rFonts w:ascii="Times New Roman" w:eastAsia="Times New Roman" w:hAnsi="Times New Roman" w:cs="Times New Roman"/>
          <w:i/>
          <w:iCs/>
        </w:rPr>
        <w:t xml:space="preserve"> pamatizglītīb</w:t>
      </w:r>
      <w:r w:rsidR="00543823">
        <w:rPr>
          <w:rFonts w:ascii="Times New Roman" w:eastAsia="Times New Roman" w:hAnsi="Times New Roman" w:cs="Times New Roman"/>
          <w:i/>
          <w:iCs/>
        </w:rPr>
        <w:t>ā</w:t>
      </w:r>
      <w:r w:rsidR="00EC0DDF">
        <w:rPr>
          <w:rFonts w:ascii="Times New Roman" w:eastAsia="Times New Roman" w:hAnsi="Times New Roman" w:cs="Times New Roman"/>
          <w:i/>
          <w:iCs/>
        </w:rPr>
        <w:t xml:space="preserve"> un 0,5 </w:t>
      </w:r>
      <w:r w:rsidR="00543823">
        <w:rPr>
          <w:rFonts w:ascii="Times New Roman" w:eastAsia="Times New Roman" w:hAnsi="Times New Roman" w:cs="Times New Roman"/>
          <w:i/>
          <w:iCs/>
        </w:rPr>
        <w:t>slodzes</w:t>
      </w:r>
      <w:r w:rsidR="00EC0DDF">
        <w:rPr>
          <w:rFonts w:ascii="Times New Roman" w:eastAsia="Times New Roman" w:hAnsi="Times New Roman" w:cs="Times New Roman"/>
          <w:i/>
          <w:iCs/>
        </w:rPr>
        <w:t xml:space="preserve"> pirmsskolā</w:t>
      </w:r>
      <w:r w:rsidRPr="00AD350A">
        <w:rPr>
          <w:rFonts w:ascii="Times New Roman" w:eastAsia="Times New Roman" w:hAnsi="Times New Roman" w:cs="Times New Roman"/>
          <w:i/>
          <w:iCs/>
        </w:rPr>
        <w:t xml:space="preserve">, </w:t>
      </w:r>
      <w:r w:rsidR="0009332B" w:rsidRPr="00AD350A">
        <w:rPr>
          <w:rFonts w:ascii="Times New Roman" w:eastAsia="Times New Roman" w:hAnsi="Times New Roman" w:cs="Times New Roman"/>
          <w:i/>
          <w:iCs/>
        </w:rPr>
        <w:t>kā</w:t>
      </w:r>
      <w:r w:rsidRPr="00AD350A">
        <w:rPr>
          <w:rFonts w:ascii="Times New Roman" w:eastAsia="Times New Roman" w:hAnsi="Times New Roman" w:cs="Times New Roman"/>
          <w:i/>
          <w:iCs/>
        </w:rPr>
        <w:t xml:space="preserve"> </w:t>
      </w:r>
      <w:r w:rsidRPr="00543823">
        <w:rPr>
          <w:rFonts w:ascii="Times New Roman" w:eastAsia="Times New Roman" w:hAnsi="Times New Roman" w:cs="Times New Roman"/>
          <w:i/>
          <w:iCs/>
        </w:rPr>
        <w:t>rezultātā</w:t>
      </w:r>
      <w:r w:rsidRPr="00AD350A">
        <w:rPr>
          <w:rFonts w:ascii="Times New Roman" w:eastAsia="Times New Roman" w:hAnsi="Times New Roman" w:cs="Times New Roman"/>
          <w:i/>
          <w:iCs/>
        </w:rPr>
        <w:t xml:space="preserve"> izglītības iestādes pārvaldība darbotos pēc mācīšanās organizācijā pamatprincipiem</w:t>
      </w:r>
      <w:r w:rsidR="0009332B" w:rsidRPr="00AD350A">
        <w:rPr>
          <w:rFonts w:ascii="Times New Roman" w:eastAsia="Times New Roman" w:hAnsi="Times New Roman" w:cs="Times New Roman"/>
          <w:i/>
          <w:iCs/>
        </w:rPr>
        <w:t xml:space="preserve"> un izglītības iestādes pārvaldības modelis nodrošinātu efektīvu prioritāšu un mērķu sasniegšanu.</w:t>
      </w:r>
    </w:p>
    <w:p w14:paraId="2FA289C1" w14:textId="2FCCEF5F" w:rsidR="00880A6C" w:rsidRPr="00D7569A" w:rsidRDefault="008554E9" w:rsidP="00C70373">
      <w:pPr>
        <w:spacing w:line="240" w:lineRule="auto"/>
        <w:jc w:val="both"/>
        <w:rPr>
          <w:rFonts w:ascii="Times New Roman" w:eastAsia="Times New Roman" w:hAnsi="Times New Roman" w:cs="Times New Roman"/>
          <w:b/>
        </w:rPr>
      </w:pPr>
      <w:r w:rsidRPr="00D7569A">
        <w:rPr>
          <w:rFonts w:ascii="Times New Roman" w:eastAsia="Times New Roman" w:hAnsi="Times New Roman" w:cs="Times New Roman"/>
          <w:b/>
        </w:rPr>
        <w:t>Kvalitātes vērtējuma līmenis</w:t>
      </w:r>
      <w:r w:rsidRPr="00D7569A">
        <w:rPr>
          <w:rFonts w:ascii="Times New Roman" w:eastAsia="Times New Roman" w:hAnsi="Times New Roman" w:cs="Times New Roman"/>
        </w:rPr>
        <w:t xml:space="preserve"> </w:t>
      </w:r>
      <w:r w:rsidRPr="00D7569A">
        <w:rPr>
          <w:rFonts w:ascii="Times New Roman" w:eastAsia="Times New Roman" w:hAnsi="Times New Roman" w:cs="Times New Roman"/>
          <w:b/>
        </w:rPr>
        <w:t>“</w:t>
      </w:r>
      <w:r w:rsidR="005372FC">
        <w:rPr>
          <w:rFonts w:ascii="Times New Roman" w:eastAsia="Times New Roman" w:hAnsi="Times New Roman" w:cs="Times New Roman"/>
          <w:b/>
        </w:rPr>
        <w:t>Labi</w:t>
      </w:r>
      <w:r w:rsidRPr="00D7569A">
        <w:rPr>
          <w:rFonts w:ascii="Times New Roman" w:eastAsia="Times New Roman" w:hAnsi="Times New Roman" w:cs="Times New Roman"/>
          <w:b/>
        </w:rPr>
        <w:t>”.</w:t>
      </w:r>
    </w:p>
    <w:p w14:paraId="098B70E2" w14:textId="77777777" w:rsidR="00880A6C" w:rsidRPr="00D7569A" w:rsidRDefault="00880A6C" w:rsidP="00D7569A">
      <w:pPr>
        <w:tabs>
          <w:tab w:val="left" w:pos="426"/>
        </w:tabs>
        <w:jc w:val="both"/>
        <w:rPr>
          <w:rFonts w:ascii="Times New Roman" w:eastAsia="Times New Roman" w:hAnsi="Times New Roman" w:cs="Times New Roman"/>
          <w:i/>
        </w:rPr>
      </w:pPr>
    </w:p>
    <w:p w14:paraId="45763151" w14:textId="18E7AB89" w:rsidR="00880A6C" w:rsidRPr="00D7569A" w:rsidRDefault="0094393F" w:rsidP="00D7569A">
      <w:pPr>
        <w:rPr>
          <w:rFonts w:ascii="Times New Roman" w:eastAsia="Times New Roman" w:hAnsi="Times New Roman" w:cs="Times New Roman"/>
        </w:rPr>
      </w:pPr>
      <w:bookmarkStart w:id="2" w:name="_heading=h.1t3h5sf" w:colFirst="0" w:colLast="0"/>
      <w:bookmarkEnd w:id="2"/>
      <w:r w:rsidRPr="00D7569A">
        <w:rPr>
          <w:rFonts w:ascii="Times New Roman" w:eastAsia="Times New Roman" w:hAnsi="Times New Roman" w:cs="Times New Roman"/>
          <w:b/>
        </w:rPr>
        <w:t xml:space="preserve">4.2. </w:t>
      </w:r>
      <w:r w:rsidR="00806A49" w:rsidRPr="00D7569A">
        <w:rPr>
          <w:rFonts w:ascii="Times New Roman" w:eastAsia="Times New Roman" w:hAnsi="Times New Roman" w:cs="Times New Roman"/>
          <w:b/>
        </w:rPr>
        <w:t>Elements</w:t>
      </w:r>
      <w:r w:rsidRPr="00D7569A">
        <w:rPr>
          <w:rFonts w:ascii="Times New Roman" w:eastAsia="Times New Roman" w:hAnsi="Times New Roman" w:cs="Times New Roman"/>
          <w:b/>
        </w:rPr>
        <w:t xml:space="preserve"> “Vadības profesionālā darbība”.</w:t>
      </w:r>
    </w:p>
    <w:p w14:paraId="3432D92A" w14:textId="7CAA9479" w:rsidR="006F19FA" w:rsidRDefault="006F19FA" w:rsidP="00C70373">
      <w:pPr>
        <w:spacing w:line="240" w:lineRule="auto"/>
        <w:ind w:firstLine="426"/>
        <w:jc w:val="both"/>
        <w:rPr>
          <w:rFonts w:ascii="Times New Roman" w:eastAsia="Times New Roman" w:hAnsi="Times New Roman" w:cs="Times New Roman"/>
        </w:rPr>
      </w:pPr>
      <w:r>
        <w:rPr>
          <w:rFonts w:ascii="Times New Roman" w:eastAsia="Times New Roman" w:hAnsi="Times New Roman" w:cs="Times New Roman"/>
        </w:rPr>
        <w:t xml:space="preserve">Akreditācijas ekspertu komisija, </w:t>
      </w:r>
      <w:r w:rsidRPr="006F19FA">
        <w:rPr>
          <w:rFonts w:ascii="Times New Roman" w:eastAsia="Times New Roman" w:hAnsi="Times New Roman" w:cs="Times New Roman"/>
        </w:rPr>
        <w:t>izvērtē</w:t>
      </w:r>
      <w:r>
        <w:rPr>
          <w:rFonts w:ascii="Times New Roman" w:eastAsia="Times New Roman" w:hAnsi="Times New Roman" w:cs="Times New Roman"/>
        </w:rPr>
        <w:t>jot</w:t>
      </w:r>
      <w:r w:rsidRPr="006F19FA">
        <w:rPr>
          <w:rFonts w:ascii="Times New Roman" w:eastAsia="Times New Roman" w:hAnsi="Times New Roman" w:cs="Times New Roman"/>
        </w:rPr>
        <w:t xml:space="preserve"> izglītības iestādes vadītāja</w:t>
      </w:r>
      <w:r>
        <w:rPr>
          <w:rFonts w:ascii="Times New Roman" w:eastAsia="Times New Roman" w:hAnsi="Times New Roman" w:cs="Times New Roman"/>
        </w:rPr>
        <w:t>s</w:t>
      </w:r>
      <w:r w:rsidRPr="006F19FA">
        <w:rPr>
          <w:rFonts w:ascii="Times New Roman" w:eastAsia="Times New Roman" w:hAnsi="Times New Roman" w:cs="Times New Roman"/>
        </w:rPr>
        <w:t xml:space="preserve"> zināšanas, prasmes un kompetences, kuras nepieciešamas kvalitatīva un efektīva pārvaldības procesa nodrošināšanai, </w:t>
      </w:r>
      <w:r>
        <w:rPr>
          <w:rFonts w:ascii="Times New Roman" w:eastAsia="Times New Roman" w:hAnsi="Times New Roman" w:cs="Times New Roman"/>
        </w:rPr>
        <w:t xml:space="preserve">kā arī </w:t>
      </w:r>
      <w:r w:rsidRPr="006F19FA">
        <w:rPr>
          <w:rFonts w:ascii="Times New Roman" w:eastAsia="Times New Roman" w:hAnsi="Times New Roman" w:cs="Times New Roman"/>
        </w:rPr>
        <w:t>iestādes vadītāja</w:t>
      </w:r>
      <w:r>
        <w:rPr>
          <w:rFonts w:ascii="Times New Roman" w:eastAsia="Times New Roman" w:hAnsi="Times New Roman" w:cs="Times New Roman"/>
        </w:rPr>
        <w:t>s</w:t>
      </w:r>
      <w:r w:rsidRPr="006F19FA">
        <w:rPr>
          <w:rFonts w:ascii="Times New Roman" w:eastAsia="Times New Roman" w:hAnsi="Times New Roman" w:cs="Times New Roman"/>
        </w:rPr>
        <w:t xml:space="preserve"> zināšanas, prasmes un kompetences par tiesiskuma, līderības, vadības, efektīvas un cieņpilnas komunikācijas, izglītības kvalitātes, izglītības attīstības un/vai nozares politikas jautājumiem, kā arī vadītāja</w:t>
      </w:r>
      <w:r>
        <w:rPr>
          <w:rFonts w:ascii="Times New Roman" w:eastAsia="Times New Roman" w:hAnsi="Times New Roman" w:cs="Times New Roman"/>
        </w:rPr>
        <w:t>s</w:t>
      </w:r>
      <w:r w:rsidRPr="006F19FA">
        <w:rPr>
          <w:rFonts w:ascii="Times New Roman" w:eastAsia="Times New Roman" w:hAnsi="Times New Roman" w:cs="Times New Roman"/>
        </w:rPr>
        <w:t xml:space="preserve"> prasme sniegt un saņemt profesionālu atgriezenisko saiti, nodrošinot izglītības iestādes pāreju uz mācīšanās organizācijā darbības pamatprincipiem pārvaldībā</w:t>
      </w:r>
      <w:r>
        <w:rPr>
          <w:rFonts w:ascii="Times New Roman" w:eastAsia="Times New Roman" w:hAnsi="Times New Roman" w:cs="Times New Roman"/>
        </w:rPr>
        <w:t>, tika iegūti šāda informācija:</w:t>
      </w:r>
    </w:p>
    <w:p w14:paraId="211E41CF" w14:textId="3A0F4CA3" w:rsidR="006F19FA" w:rsidRDefault="006F19FA" w:rsidP="00C70373">
      <w:pPr>
        <w:pStyle w:val="Sarakstarindkopa"/>
        <w:numPr>
          <w:ilvl w:val="0"/>
          <w:numId w:val="12"/>
        </w:numPr>
        <w:spacing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 xml:space="preserve">izglītības iestādes vadītājas iepriekšējā darba pieredze vadības komandā nodrošina </w:t>
      </w:r>
      <w:r w:rsidRPr="006F19FA">
        <w:rPr>
          <w:rFonts w:ascii="Times New Roman" w:eastAsia="Times New Roman" w:hAnsi="Times New Roman" w:cs="Times New Roman"/>
        </w:rPr>
        <w:t>pietiekamas</w:t>
      </w:r>
      <w:r>
        <w:rPr>
          <w:rFonts w:ascii="Times New Roman" w:eastAsia="Times New Roman" w:hAnsi="Times New Roman" w:cs="Times New Roman"/>
        </w:rPr>
        <w:t xml:space="preserve"> </w:t>
      </w:r>
      <w:r w:rsidRPr="006F19FA">
        <w:rPr>
          <w:rFonts w:ascii="Times New Roman" w:eastAsia="Times New Roman" w:hAnsi="Times New Roman" w:cs="Times New Roman"/>
        </w:rPr>
        <w:t>zināšanas par iestādes darbības tiesiskuma jautājumiem un vadītāja atbildību.</w:t>
      </w:r>
      <w:r>
        <w:rPr>
          <w:rFonts w:ascii="Times New Roman" w:eastAsia="Times New Roman" w:hAnsi="Times New Roman" w:cs="Times New Roman"/>
        </w:rPr>
        <w:t xml:space="preserve"> </w:t>
      </w:r>
      <w:r w:rsidRPr="006F19FA">
        <w:rPr>
          <w:rFonts w:ascii="Times New Roman" w:eastAsia="Times New Roman" w:hAnsi="Times New Roman" w:cs="Times New Roman"/>
        </w:rPr>
        <w:t>Vadītāj</w:t>
      </w:r>
      <w:r>
        <w:rPr>
          <w:rFonts w:ascii="Times New Roman" w:eastAsia="Times New Roman" w:hAnsi="Times New Roman" w:cs="Times New Roman"/>
        </w:rPr>
        <w:t xml:space="preserve">a pati, vai </w:t>
      </w:r>
      <w:r w:rsidRPr="006F19FA">
        <w:rPr>
          <w:rFonts w:ascii="Times New Roman" w:eastAsia="Times New Roman" w:hAnsi="Times New Roman" w:cs="Times New Roman"/>
        </w:rPr>
        <w:t xml:space="preserve">sadarbībā ar </w:t>
      </w:r>
      <w:r>
        <w:rPr>
          <w:rFonts w:ascii="Times New Roman" w:eastAsia="Times New Roman" w:hAnsi="Times New Roman" w:cs="Times New Roman"/>
        </w:rPr>
        <w:t xml:space="preserve">dibinātāja atbilstošās </w:t>
      </w:r>
      <w:r w:rsidRPr="006F19FA">
        <w:rPr>
          <w:rFonts w:ascii="Times New Roman" w:eastAsia="Times New Roman" w:hAnsi="Times New Roman" w:cs="Times New Roman"/>
        </w:rPr>
        <w:t>jomas speciālistu izstrādā iekšējos normatīvos aktus, veic to atjaunošanu atbilstoši reālajai situācijai</w:t>
      </w:r>
      <w:r>
        <w:rPr>
          <w:rFonts w:ascii="Times New Roman" w:eastAsia="Times New Roman" w:hAnsi="Times New Roman" w:cs="Times New Roman"/>
        </w:rPr>
        <w:t>;</w:t>
      </w:r>
    </w:p>
    <w:p w14:paraId="6F407486" w14:textId="2A6E9C05" w:rsidR="0070620B" w:rsidRDefault="006F19FA" w:rsidP="00C70373">
      <w:pPr>
        <w:pStyle w:val="Sarakstarindkopa"/>
        <w:numPr>
          <w:ilvl w:val="0"/>
          <w:numId w:val="12"/>
        </w:numPr>
        <w:spacing w:line="240" w:lineRule="auto"/>
        <w:ind w:left="426" w:hanging="426"/>
        <w:jc w:val="both"/>
        <w:rPr>
          <w:rFonts w:ascii="Times New Roman" w:eastAsia="Times New Roman" w:hAnsi="Times New Roman" w:cs="Times New Roman"/>
        </w:rPr>
      </w:pPr>
      <w:r w:rsidRPr="0070620B">
        <w:rPr>
          <w:rFonts w:ascii="Times New Roman" w:eastAsia="Times New Roman" w:hAnsi="Times New Roman" w:cs="Times New Roman"/>
        </w:rPr>
        <w:t>iestādes vadītājai ir jāpilnveido zināšanas par līderības stratēģijām un taktikām, kas palīdz pieņemt arī nepopulārus lēmumus,</w:t>
      </w:r>
      <w:r w:rsidR="0070620B" w:rsidRPr="0070620B">
        <w:rPr>
          <w:rFonts w:ascii="Times New Roman" w:eastAsia="Times New Roman" w:hAnsi="Times New Roman" w:cs="Times New Roman"/>
        </w:rPr>
        <w:t xml:space="preserve"> aptvertu darbību kopumu, kas ietver plānošanu, lēmumu pieņemšanu, organizēšanu, vadīšanu un kontrolēšanu un prasmi darbu deleģēšanā. </w:t>
      </w:r>
      <w:r w:rsidR="00B179E3">
        <w:rPr>
          <w:rFonts w:ascii="Times New Roman" w:eastAsia="Times New Roman" w:hAnsi="Times New Roman" w:cs="Times New Roman"/>
        </w:rPr>
        <w:t xml:space="preserve">To apliecina arī dibināta ikgadējā vadītājas novērtēšana. </w:t>
      </w:r>
      <w:r w:rsidR="0070620B" w:rsidRPr="0070620B">
        <w:rPr>
          <w:rFonts w:ascii="Times New Roman" w:eastAsia="Times New Roman" w:hAnsi="Times New Roman" w:cs="Times New Roman"/>
        </w:rPr>
        <w:t xml:space="preserve">Sarunās ar iestādes darbiniekiem </w:t>
      </w:r>
      <w:r w:rsidR="00280462">
        <w:rPr>
          <w:rFonts w:ascii="Times New Roman" w:eastAsia="Times New Roman" w:hAnsi="Times New Roman" w:cs="Times New Roman"/>
        </w:rPr>
        <w:t xml:space="preserve">un izglītojamiem un pamatizglītības izglītojamo vecākiem </w:t>
      </w:r>
      <w:r w:rsidR="0070620B" w:rsidRPr="0070620B">
        <w:rPr>
          <w:rFonts w:ascii="Times New Roman" w:eastAsia="Times New Roman" w:hAnsi="Times New Roman" w:cs="Times New Roman"/>
        </w:rPr>
        <w:t>augsti tika novērtēta iestādes vadītājas sirsnība, atvērtība, ieinteresētība, izpalīdzība, paļaušanās, lielās darba spējas, kas neapšaubāmi apliecina, ka iestādes vadītāja kolektīvam ir personiska autoritāte, kas nodrošina to, ka vadītājs iemanto cieņu savu padoto acis</w:t>
      </w:r>
      <w:r w:rsidR="00B179E3">
        <w:rPr>
          <w:rFonts w:ascii="Times New Roman" w:eastAsia="Times New Roman" w:hAnsi="Times New Roman" w:cs="Times New Roman"/>
        </w:rPr>
        <w:t>;</w:t>
      </w:r>
    </w:p>
    <w:p w14:paraId="624ED880" w14:textId="28939304" w:rsidR="00880A6C" w:rsidRDefault="00A75015" w:rsidP="00C70373">
      <w:pPr>
        <w:pStyle w:val="Sarakstarindkopa"/>
        <w:numPr>
          <w:ilvl w:val="0"/>
          <w:numId w:val="12"/>
        </w:numPr>
        <w:spacing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iestādes v</w:t>
      </w:r>
      <w:r w:rsidRPr="00A75015">
        <w:rPr>
          <w:rFonts w:ascii="Times New Roman" w:eastAsia="Times New Roman" w:hAnsi="Times New Roman" w:cs="Times New Roman"/>
        </w:rPr>
        <w:t>adītāja</w:t>
      </w:r>
      <w:r>
        <w:rPr>
          <w:rFonts w:ascii="Times New Roman" w:eastAsia="Times New Roman" w:hAnsi="Times New Roman" w:cs="Times New Roman"/>
        </w:rPr>
        <w:t>s</w:t>
      </w:r>
      <w:r w:rsidRPr="00A75015">
        <w:rPr>
          <w:rFonts w:ascii="Times New Roman" w:eastAsia="Times New Roman" w:hAnsi="Times New Roman" w:cs="Times New Roman"/>
        </w:rPr>
        <w:t xml:space="preserve"> viedoklis/runa ir skaidra, argumentēta un loģiska.</w:t>
      </w:r>
      <w:r>
        <w:rPr>
          <w:rFonts w:ascii="Times New Roman" w:eastAsia="Times New Roman" w:hAnsi="Times New Roman" w:cs="Times New Roman"/>
        </w:rPr>
        <w:t xml:space="preserve"> </w:t>
      </w:r>
      <w:r w:rsidR="006F19FA" w:rsidRPr="00DA3CAC">
        <w:rPr>
          <w:rFonts w:ascii="Times New Roman" w:eastAsia="Times New Roman" w:hAnsi="Times New Roman" w:cs="Times New Roman"/>
        </w:rPr>
        <w:t xml:space="preserve">Pēc mācību stundas sniedzot atgriezenisko saiti pedagogam par vēroto attiecībā pret mācību stundā definēto sasniedzamo rezultātu (kas izdevās un kas neizdevās), dod iespēju pedagogam sniegt savus komentārus, veido nelielu  diskusiju par mācību stundas norisi kontekstā ar mācību stundas efektivitātes rādītājiem, kuri ir izglītības iestādē vienoti definēti. </w:t>
      </w:r>
      <w:r w:rsidR="00DA3CAC">
        <w:rPr>
          <w:rFonts w:ascii="Times New Roman" w:eastAsia="Times New Roman" w:hAnsi="Times New Roman" w:cs="Times New Roman"/>
        </w:rPr>
        <w:t xml:space="preserve">Komisijas vadītāja, vērojot mācību stundu kopā ar iestādes vadītāju, secināja, ka mācību stundā tiek īstenoti 9 GAŅJĒ mācīšanās notikumi, organizētas trīs stundas daļas: aktualizācija, apjēgšana, bet daļēji tika konstatēta refleksija/ nostiprināšana, kurā sniegums tika novērtēts, bet zināšanu pārnese/ vispārināšana netika novērota, arī </w:t>
      </w:r>
      <w:r w:rsidR="00DA3CAC" w:rsidRPr="00DA3CAC">
        <w:rPr>
          <w:rFonts w:ascii="Times New Roman" w:eastAsia="Times New Roman" w:hAnsi="Times New Roman" w:cs="Times New Roman"/>
        </w:rPr>
        <w:t>vadītāja</w:t>
      </w:r>
      <w:r w:rsidR="00DA3CAC">
        <w:rPr>
          <w:rFonts w:ascii="Times New Roman" w:eastAsia="Times New Roman" w:hAnsi="Times New Roman" w:cs="Times New Roman"/>
        </w:rPr>
        <w:t xml:space="preserve"> noslēgumā to neaktualizēja. </w:t>
      </w:r>
      <w:r w:rsidR="006F19FA" w:rsidRPr="00DA3CAC">
        <w:rPr>
          <w:rFonts w:ascii="Times New Roman" w:eastAsia="Times New Roman" w:hAnsi="Times New Roman" w:cs="Times New Roman"/>
        </w:rPr>
        <w:t>Sarunās ar izglītības iestādes vadītāju komisija vērtēja arī izglītības iestādes vadītāja</w:t>
      </w:r>
      <w:r w:rsidR="00DA3CAC">
        <w:rPr>
          <w:rFonts w:ascii="Times New Roman" w:eastAsia="Times New Roman" w:hAnsi="Times New Roman" w:cs="Times New Roman"/>
        </w:rPr>
        <w:t>s</w:t>
      </w:r>
      <w:r w:rsidR="006F19FA" w:rsidRPr="00DA3CAC">
        <w:rPr>
          <w:rFonts w:ascii="Times New Roman" w:eastAsia="Times New Roman" w:hAnsi="Times New Roman" w:cs="Times New Roman"/>
        </w:rPr>
        <w:t xml:space="preserve"> prasmi saņemt atgriezenisko saiti, kas apliecināja izglītības iestādes vadītāja</w:t>
      </w:r>
      <w:r w:rsidR="00280462">
        <w:rPr>
          <w:rFonts w:ascii="Times New Roman" w:eastAsia="Times New Roman" w:hAnsi="Times New Roman" w:cs="Times New Roman"/>
        </w:rPr>
        <w:t xml:space="preserve">s </w:t>
      </w:r>
      <w:r w:rsidR="006F19FA" w:rsidRPr="00DA3CAC">
        <w:rPr>
          <w:rFonts w:ascii="Times New Roman" w:eastAsia="Times New Roman" w:hAnsi="Times New Roman" w:cs="Times New Roman"/>
        </w:rPr>
        <w:t>spēju atklāti diskutēt par izaicinājumiem viņa</w:t>
      </w:r>
      <w:r w:rsidR="00280462">
        <w:rPr>
          <w:rFonts w:ascii="Times New Roman" w:eastAsia="Times New Roman" w:hAnsi="Times New Roman" w:cs="Times New Roman"/>
        </w:rPr>
        <w:t>s</w:t>
      </w:r>
      <w:r w:rsidR="006F19FA" w:rsidRPr="00DA3CAC">
        <w:rPr>
          <w:rFonts w:ascii="Times New Roman" w:eastAsia="Times New Roman" w:hAnsi="Times New Roman" w:cs="Times New Roman"/>
        </w:rPr>
        <w:t xml:space="preserve"> profesionālajā darbībā, kā arī spēju pieņemt un respektēt atšķirīgu redzējumu, izmantojot dzirdēto un argumentēti skaidrojot savu redzējumu</w:t>
      </w:r>
      <w:r w:rsidR="002A4CA0">
        <w:rPr>
          <w:rFonts w:ascii="Times New Roman" w:eastAsia="Times New Roman" w:hAnsi="Times New Roman" w:cs="Times New Roman"/>
        </w:rPr>
        <w:t>;</w:t>
      </w:r>
    </w:p>
    <w:p w14:paraId="079B6923" w14:textId="32B75D2D" w:rsidR="002A4CA0" w:rsidRDefault="002A4CA0" w:rsidP="00C70373">
      <w:pPr>
        <w:pStyle w:val="Sarakstarindkopa"/>
        <w:numPr>
          <w:ilvl w:val="0"/>
          <w:numId w:val="12"/>
        </w:numPr>
        <w:spacing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 xml:space="preserve">komisija, </w:t>
      </w:r>
      <w:r w:rsidR="00543823">
        <w:rPr>
          <w:rFonts w:ascii="Times New Roman" w:eastAsia="Times New Roman" w:hAnsi="Times New Roman" w:cs="Times New Roman"/>
        </w:rPr>
        <w:t>iepazīstoties ar iestādes mājaslapas saturu,</w:t>
      </w:r>
      <w:r>
        <w:rPr>
          <w:rFonts w:ascii="Times New Roman" w:eastAsia="Times New Roman" w:hAnsi="Times New Roman" w:cs="Times New Roman"/>
        </w:rPr>
        <w:t xml:space="preserve"> secina, ka vairāku sadaļu informācijai nav pieejamība un daļa informācijas nav aktuāl</w:t>
      </w:r>
      <w:r w:rsidR="00543823">
        <w:rPr>
          <w:rFonts w:ascii="Times New Roman" w:eastAsia="Times New Roman" w:hAnsi="Times New Roman" w:cs="Times New Roman"/>
        </w:rPr>
        <w:t>am</w:t>
      </w:r>
      <w:r>
        <w:rPr>
          <w:rFonts w:ascii="Times New Roman" w:eastAsia="Times New Roman" w:hAnsi="Times New Roman" w:cs="Times New Roman"/>
        </w:rPr>
        <w:t xml:space="preserve"> laika periodam;</w:t>
      </w:r>
    </w:p>
    <w:p w14:paraId="61082C16" w14:textId="62D2CB92" w:rsidR="00AD350A" w:rsidRDefault="00DA3CAC" w:rsidP="00C70373">
      <w:pPr>
        <w:pStyle w:val="Sarakstarindkopa"/>
        <w:numPr>
          <w:ilvl w:val="0"/>
          <w:numId w:val="12"/>
        </w:numPr>
        <w:spacing w:line="240" w:lineRule="auto"/>
        <w:ind w:left="426" w:hanging="426"/>
        <w:jc w:val="both"/>
        <w:rPr>
          <w:rFonts w:ascii="Times New Roman" w:eastAsia="Times New Roman" w:hAnsi="Times New Roman" w:cs="Times New Roman"/>
        </w:rPr>
      </w:pPr>
      <w:r w:rsidRPr="00DA3CAC">
        <w:rPr>
          <w:rFonts w:ascii="Times New Roman" w:eastAsia="Times New Roman" w:hAnsi="Times New Roman" w:cs="Times New Roman"/>
        </w:rPr>
        <w:t xml:space="preserve">iestādes vadītājas darbība ir augsti ētiska, to raksturo iestādes definētās vērtības, godīgums, vārdu un darbu saskaņa, prasme īstenot cieņpilnu komunikāciju, vienota viedokļa paušana gan publiskajā komunikācijā, gan iekšējā komunikācijā. To sarunās apliecināja visas iesaistītās mērķgrupas. </w:t>
      </w:r>
      <w:r>
        <w:rPr>
          <w:rFonts w:ascii="Times New Roman" w:eastAsia="Times New Roman" w:hAnsi="Times New Roman" w:cs="Times New Roman"/>
        </w:rPr>
        <w:t>Komisijas sarunā ar vadītāju par produktīvas vadības komandas veidošanu tika secināts, ka struktūras maiņa būs izaicinājums, kas pieprasīs darbiniekiem</w:t>
      </w:r>
      <w:r w:rsidRPr="00DA3CAC">
        <w:rPr>
          <w:rFonts w:ascii="Times New Roman" w:eastAsia="Times New Roman" w:hAnsi="Times New Roman" w:cs="Times New Roman"/>
        </w:rPr>
        <w:t xml:space="preserve"> paust nepopulāru viedokli</w:t>
      </w:r>
      <w:r>
        <w:rPr>
          <w:rFonts w:ascii="Times New Roman" w:eastAsia="Times New Roman" w:hAnsi="Times New Roman" w:cs="Times New Roman"/>
        </w:rPr>
        <w:t xml:space="preserve">, </w:t>
      </w:r>
      <w:r w:rsidRPr="00DA3CAC">
        <w:rPr>
          <w:rFonts w:ascii="Times New Roman" w:eastAsia="Times New Roman" w:hAnsi="Times New Roman" w:cs="Times New Roman"/>
        </w:rPr>
        <w:t xml:space="preserve">argumentēt </w:t>
      </w:r>
      <w:r>
        <w:rPr>
          <w:rFonts w:ascii="Times New Roman" w:eastAsia="Times New Roman" w:hAnsi="Times New Roman" w:cs="Times New Roman"/>
        </w:rPr>
        <w:t xml:space="preserve">pamatotību un </w:t>
      </w:r>
      <w:r w:rsidRPr="00DA3CAC">
        <w:rPr>
          <w:rFonts w:ascii="Times New Roman" w:eastAsia="Times New Roman" w:hAnsi="Times New Roman" w:cs="Times New Roman"/>
        </w:rPr>
        <w:t>sav</w:t>
      </w:r>
      <w:r>
        <w:rPr>
          <w:rFonts w:ascii="Times New Roman" w:eastAsia="Times New Roman" w:hAnsi="Times New Roman" w:cs="Times New Roman"/>
        </w:rPr>
        <w:t>as</w:t>
      </w:r>
      <w:r w:rsidRPr="00DA3CAC">
        <w:rPr>
          <w:rFonts w:ascii="Times New Roman" w:eastAsia="Times New Roman" w:hAnsi="Times New Roman" w:cs="Times New Roman"/>
        </w:rPr>
        <w:t xml:space="preserve"> rīcīb</w:t>
      </w:r>
      <w:r>
        <w:rPr>
          <w:rFonts w:ascii="Times New Roman" w:eastAsia="Times New Roman" w:hAnsi="Times New Roman" w:cs="Times New Roman"/>
        </w:rPr>
        <w:t xml:space="preserve">as </w:t>
      </w:r>
      <w:r w:rsidRPr="00DA3CAC">
        <w:rPr>
          <w:rFonts w:ascii="Times New Roman" w:eastAsia="Times New Roman" w:hAnsi="Times New Roman" w:cs="Times New Roman"/>
        </w:rPr>
        <w:t>atbilstību konkrētajai situācijai</w:t>
      </w:r>
      <w:r>
        <w:rPr>
          <w:rFonts w:ascii="Times New Roman" w:eastAsia="Times New Roman" w:hAnsi="Times New Roman" w:cs="Times New Roman"/>
        </w:rPr>
        <w:t>;</w:t>
      </w:r>
    </w:p>
    <w:p w14:paraId="4C386DDB" w14:textId="1DE494DC" w:rsidR="00DA3CAC" w:rsidRDefault="00DA3CAC" w:rsidP="00C70373">
      <w:pPr>
        <w:pStyle w:val="Sarakstarindkopa"/>
        <w:numPr>
          <w:ilvl w:val="0"/>
          <w:numId w:val="12"/>
        </w:numPr>
        <w:spacing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lastRenderedPageBreak/>
        <w:t>iestādes v</w:t>
      </w:r>
      <w:r w:rsidRPr="00DA3CAC">
        <w:rPr>
          <w:rFonts w:ascii="Times New Roman" w:eastAsia="Times New Roman" w:hAnsi="Times New Roman" w:cs="Times New Roman"/>
        </w:rPr>
        <w:t>adītāj</w:t>
      </w:r>
      <w:r>
        <w:rPr>
          <w:rFonts w:ascii="Times New Roman" w:eastAsia="Times New Roman" w:hAnsi="Times New Roman" w:cs="Times New Roman"/>
        </w:rPr>
        <w:t>a ieinteresēti sadarbojas ar dibinātāja jomas pārstāvjiem,</w:t>
      </w:r>
      <w:r w:rsidRPr="00DA3CAC">
        <w:rPr>
          <w:rFonts w:ascii="Times New Roman" w:eastAsia="Times New Roman" w:hAnsi="Times New Roman" w:cs="Times New Roman"/>
        </w:rPr>
        <w:t xml:space="preserve"> </w:t>
      </w:r>
      <w:r w:rsidR="00867CF8">
        <w:rPr>
          <w:rFonts w:ascii="Times New Roman" w:eastAsia="Times New Roman" w:hAnsi="Times New Roman" w:cs="Times New Roman"/>
        </w:rPr>
        <w:t xml:space="preserve">šobrīd saskaņošanā ar dibinātāju ir iestādes Attīstības plāns. Akreditācijas komisija, iepazīstoties ar iestādes pašnovērtējuma ziņojumu, secina, ka ir izvirzītas katra mācību gada prioritātes un sasniedzamie rezultāti, bet nav precizēti </w:t>
      </w:r>
      <w:r w:rsidR="00867CF8" w:rsidRPr="00867CF8">
        <w:rPr>
          <w:rFonts w:ascii="Times New Roman" w:eastAsia="Times New Roman" w:hAnsi="Times New Roman" w:cs="Times New Roman"/>
        </w:rPr>
        <w:t xml:space="preserve">izglītības attīstības kvalitātes </w:t>
      </w:r>
      <w:r w:rsidR="00867CF8">
        <w:rPr>
          <w:rFonts w:ascii="Times New Roman" w:eastAsia="Times New Roman" w:hAnsi="Times New Roman" w:cs="Times New Roman"/>
        </w:rPr>
        <w:t xml:space="preserve">mērķi. </w:t>
      </w:r>
      <w:r>
        <w:rPr>
          <w:rFonts w:ascii="Times New Roman" w:eastAsia="Times New Roman" w:hAnsi="Times New Roman" w:cs="Times New Roman"/>
        </w:rPr>
        <w:t xml:space="preserve">Komisija secina, ka </w:t>
      </w:r>
      <w:r w:rsidR="00867CF8">
        <w:rPr>
          <w:rFonts w:ascii="Times New Roman" w:eastAsia="Times New Roman" w:hAnsi="Times New Roman" w:cs="Times New Roman"/>
        </w:rPr>
        <w:t xml:space="preserve">iespējams </w:t>
      </w:r>
      <w:r>
        <w:rPr>
          <w:rFonts w:ascii="Times New Roman" w:eastAsia="Times New Roman" w:hAnsi="Times New Roman" w:cs="Times New Roman"/>
        </w:rPr>
        <w:t>pēc vadības komandas pārstrukturēšanas, izglītības iestādes darbība būs sist</w:t>
      </w:r>
      <w:r w:rsidR="004B3A25">
        <w:rPr>
          <w:rFonts w:ascii="Times New Roman" w:eastAsia="Times New Roman" w:hAnsi="Times New Roman" w:cs="Times New Roman"/>
        </w:rPr>
        <w:t>ēmisk</w:t>
      </w:r>
      <w:r w:rsidR="00867CF8">
        <w:rPr>
          <w:rFonts w:ascii="Times New Roman" w:eastAsia="Times New Roman" w:hAnsi="Times New Roman" w:cs="Times New Roman"/>
        </w:rPr>
        <w:t>āka;</w:t>
      </w:r>
    </w:p>
    <w:p w14:paraId="188A0A75" w14:textId="00F8648E" w:rsidR="00DA3CAC" w:rsidRPr="00DA3CAC" w:rsidRDefault="00DA3CAC" w:rsidP="00C70373">
      <w:pPr>
        <w:pStyle w:val="Sarakstarindkopa"/>
        <w:numPr>
          <w:ilvl w:val="0"/>
          <w:numId w:val="12"/>
        </w:numPr>
        <w:spacing w:line="240" w:lineRule="auto"/>
        <w:ind w:left="426" w:hanging="426"/>
        <w:jc w:val="both"/>
        <w:rPr>
          <w:rFonts w:ascii="Times New Roman" w:eastAsia="Times New Roman" w:hAnsi="Times New Roman" w:cs="Times New Roman"/>
          <w:i/>
          <w:iCs/>
        </w:rPr>
      </w:pPr>
      <w:r w:rsidRPr="00DA3CAC">
        <w:rPr>
          <w:rFonts w:ascii="Times New Roman" w:eastAsia="Times New Roman" w:hAnsi="Times New Roman" w:cs="Times New Roman"/>
        </w:rPr>
        <w:t>iestādes vadītājas iepriekšējā darba pieredze sa</w:t>
      </w:r>
      <w:r>
        <w:rPr>
          <w:rFonts w:ascii="Times New Roman" w:eastAsia="Times New Roman" w:hAnsi="Times New Roman" w:cs="Times New Roman"/>
        </w:rPr>
        <w:t>i</w:t>
      </w:r>
      <w:r w:rsidRPr="00DA3CAC">
        <w:rPr>
          <w:rFonts w:ascii="Times New Roman" w:eastAsia="Times New Roman" w:hAnsi="Times New Roman" w:cs="Times New Roman"/>
        </w:rPr>
        <w:t>stīta gan ar mācību stundu vadīšanu, gan klases audzināšanu, līdz ar to, vadītājai ir pietiekamas zināšanas un izpratne par audzināšanas, mācīšanas un mācīšanās jautājumiem, lai vadītu izglītības iestādi.</w:t>
      </w:r>
      <w:r>
        <w:rPr>
          <w:rFonts w:ascii="Times New Roman" w:eastAsia="Times New Roman" w:hAnsi="Times New Roman" w:cs="Times New Roman"/>
        </w:rPr>
        <w:t xml:space="preserve"> </w:t>
      </w:r>
      <w:r w:rsidRPr="00DA3CAC">
        <w:rPr>
          <w:rFonts w:ascii="Times New Roman" w:eastAsia="Times New Roman" w:hAnsi="Times New Roman" w:cs="Times New Roman"/>
        </w:rPr>
        <w:t xml:space="preserve">Arī iepriekšējā iestādes </w:t>
      </w:r>
      <w:r w:rsidRPr="00EA4CC6">
        <w:rPr>
          <w:rFonts w:ascii="Times New Roman" w:eastAsia="Times New Roman" w:hAnsi="Times New Roman" w:cs="Times New Roman"/>
        </w:rPr>
        <w:t>vadītāja vietnieka pienākumu</w:t>
      </w:r>
      <w:r w:rsidRPr="00DA3CAC">
        <w:rPr>
          <w:rFonts w:ascii="Times New Roman" w:eastAsia="Times New Roman" w:hAnsi="Times New Roman" w:cs="Times New Roman"/>
        </w:rPr>
        <w:t xml:space="preserve"> pildīšana ir veicinājusi zināšanu un prasmju pieredzi par aktualitātēm pedagoģijā</w:t>
      </w:r>
      <w:r>
        <w:rPr>
          <w:rFonts w:ascii="Times New Roman" w:eastAsia="Times New Roman" w:hAnsi="Times New Roman" w:cs="Times New Roman"/>
        </w:rPr>
        <w:t>,</w:t>
      </w:r>
      <w:r w:rsidRPr="00DA3CAC">
        <w:rPr>
          <w:rFonts w:ascii="Times New Roman" w:eastAsia="Times New Roman" w:hAnsi="Times New Roman" w:cs="Times New Roman"/>
        </w:rPr>
        <w:t xml:space="preserve"> skolvadībā un pārvaldībā</w:t>
      </w:r>
      <w:r>
        <w:rPr>
          <w:rFonts w:ascii="Times New Roman" w:eastAsia="Times New Roman" w:hAnsi="Times New Roman" w:cs="Times New Roman"/>
        </w:rPr>
        <w:t>.</w:t>
      </w:r>
      <w:r w:rsidRPr="00DA3CAC">
        <w:rPr>
          <w:rFonts w:ascii="Times New Roman" w:eastAsia="Times New Roman" w:hAnsi="Times New Roman" w:cs="Times New Roman"/>
        </w:rPr>
        <w:t xml:space="preserve"> </w:t>
      </w:r>
    </w:p>
    <w:p w14:paraId="4775DC6E" w14:textId="77777777" w:rsidR="00DA3CAC" w:rsidRPr="00DA3CAC" w:rsidRDefault="00DA3CAC" w:rsidP="00DA3CAC">
      <w:pPr>
        <w:pStyle w:val="Sarakstarindkopa"/>
        <w:ind w:left="426"/>
        <w:jc w:val="both"/>
        <w:rPr>
          <w:rFonts w:ascii="Times New Roman" w:eastAsia="Times New Roman" w:hAnsi="Times New Roman" w:cs="Times New Roman"/>
          <w:i/>
          <w:iCs/>
        </w:rPr>
      </w:pPr>
    </w:p>
    <w:p w14:paraId="0BBD5AE5" w14:textId="263CA010" w:rsidR="00AD350A" w:rsidRPr="00C70373" w:rsidRDefault="00AD350A" w:rsidP="00C70373">
      <w:pPr>
        <w:pStyle w:val="Sarakstarindkopa"/>
        <w:numPr>
          <w:ilvl w:val="0"/>
          <w:numId w:val="14"/>
        </w:numPr>
        <w:spacing w:line="240" w:lineRule="auto"/>
        <w:ind w:left="357" w:hanging="357"/>
        <w:jc w:val="both"/>
        <w:rPr>
          <w:rFonts w:ascii="Times New Roman" w:eastAsia="Times New Roman" w:hAnsi="Times New Roman" w:cs="Times New Roman"/>
          <w:i/>
          <w:iCs/>
        </w:rPr>
      </w:pPr>
      <w:r w:rsidRPr="00C70373">
        <w:rPr>
          <w:rFonts w:ascii="Times New Roman" w:eastAsia="Times New Roman" w:hAnsi="Times New Roman" w:cs="Times New Roman"/>
          <w:i/>
          <w:iCs/>
        </w:rPr>
        <w:t>Ir iespējams vadītājai profesionāli papildināt savas zināšanas un pilnveidot prasmes vadības menedžmentā, kurā</w:t>
      </w:r>
      <w:r w:rsidR="00EA4CC6" w:rsidRPr="00C70373">
        <w:rPr>
          <w:rFonts w:ascii="Times New Roman" w:eastAsia="Times New Roman" w:hAnsi="Times New Roman" w:cs="Times New Roman"/>
          <w:i/>
          <w:iCs/>
        </w:rPr>
        <w:t xml:space="preserve">, </w:t>
      </w:r>
      <w:r w:rsidRPr="00C70373">
        <w:rPr>
          <w:rFonts w:ascii="Times New Roman" w:eastAsia="Times New Roman" w:hAnsi="Times New Roman" w:cs="Times New Roman"/>
          <w:i/>
          <w:iCs/>
        </w:rPr>
        <w:t xml:space="preserve">īpašu uzmanību pievērst vadības darba stiliem, komandas veidošanai un vadīšanai, darbu deleģēšanai, lai virzītu iestādi uz sekmīgu </w:t>
      </w:r>
      <w:r w:rsidR="00B40D8F" w:rsidRPr="00C70373">
        <w:rPr>
          <w:rFonts w:ascii="Times New Roman" w:eastAsia="Times New Roman" w:hAnsi="Times New Roman" w:cs="Times New Roman"/>
          <w:i/>
          <w:iCs/>
        </w:rPr>
        <w:t xml:space="preserve">mērķu </w:t>
      </w:r>
      <w:r w:rsidRPr="00C70373">
        <w:rPr>
          <w:rFonts w:ascii="Times New Roman" w:eastAsia="Times New Roman" w:hAnsi="Times New Roman" w:cs="Times New Roman"/>
          <w:i/>
          <w:iCs/>
        </w:rPr>
        <w:t>sasniegšanu.</w:t>
      </w:r>
    </w:p>
    <w:p w14:paraId="054EE09E" w14:textId="6DCE8120" w:rsidR="00394289" w:rsidRPr="00C70373" w:rsidRDefault="002A4CA0" w:rsidP="00C70373">
      <w:pPr>
        <w:pStyle w:val="Sarakstarindkopa"/>
        <w:numPr>
          <w:ilvl w:val="0"/>
          <w:numId w:val="14"/>
        </w:numPr>
        <w:spacing w:line="240" w:lineRule="auto"/>
        <w:ind w:left="357" w:hanging="357"/>
        <w:jc w:val="both"/>
        <w:rPr>
          <w:rFonts w:ascii="Times New Roman" w:eastAsia="Times New Roman" w:hAnsi="Times New Roman" w:cs="Times New Roman"/>
          <w:i/>
          <w:iCs/>
        </w:rPr>
      </w:pPr>
      <w:r w:rsidRPr="00C70373">
        <w:rPr>
          <w:rFonts w:ascii="Times New Roman" w:eastAsia="Times New Roman" w:hAnsi="Times New Roman" w:cs="Times New Roman"/>
          <w:i/>
          <w:iCs/>
        </w:rPr>
        <w:t xml:space="preserve">Ir iespējams pilnveidot iestādes </w:t>
      </w:r>
      <w:r w:rsidR="00394289" w:rsidRPr="00C70373">
        <w:rPr>
          <w:rFonts w:ascii="Times New Roman" w:eastAsia="Times New Roman" w:hAnsi="Times New Roman" w:cs="Times New Roman"/>
          <w:i/>
          <w:iCs/>
        </w:rPr>
        <w:t>mājaslapu</w:t>
      </w:r>
      <w:r w:rsidRPr="00C70373">
        <w:rPr>
          <w:rFonts w:ascii="Times New Roman" w:eastAsia="Times New Roman" w:hAnsi="Times New Roman" w:cs="Times New Roman"/>
          <w:i/>
          <w:iCs/>
        </w:rPr>
        <w:t xml:space="preserve"> ar atbilstošu informāciju un aktuālajiem dokumentiem</w:t>
      </w:r>
      <w:r w:rsidR="00394289" w:rsidRPr="00C70373">
        <w:rPr>
          <w:rFonts w:ascii="Times New Roman" w:eastAsia="Times New Roman" w:hAnsi="Times New Roman" w:cs="Times New Roman"/>
          <w:i/>
          <w:iCs/>
        </w:rPr>
        <w:t>.</w:t>
      </w:r>
    </w:p>
    <w:p w14:paraId="05D48BCF" w14:textId="2F4F39DC" w:rsidR="00880A6C" w:rsidRPr="00D7569A" w:rsidRDefault="008554E9" w:rsidP="00D7569A">
      <w:pPr>
        <w:jc w:val="both"/>
        <w:rPr>
          <w:rFonts w:ascii="Times New Roman" w:eastAsia="Times New Roman" w:hAnsi="Times New Roman" w:cs="Times New Roman"/>
          <w:b/>
        </w:rPr>
      </w:pPr>
      <w:r w:rsidRPr="00D7569A">
        <w:rPr>
          <w:rFonts w:ascii="Times New Roman" w:eastAsia="Times New Roman" w:hAnsi="Times New Roman" w:cs="Times New Roman"/>
          <w:b/>
        </w:rPr>
        <w:t>Kvalitātes vērtējuma līmenis</w:t>
      </w:r>
      <w:r w:rsidRPr="00D7569A">
        <w:rPr>
          <w:rFonts w:ascii="Times New Roman" w:eastAsia="Times New Roman" w:hAnsi="Times New Roman" w:cs="Times New Roman"/>
        </w:rPr>
        <w:t xml:space="preserve"> </w:t>
      </w:r>
      <w:r w:rsidRPr="00D7569A">
        <w:rPr>
          <w:rFonts w:ascii="Times New Roman" w:eastAsia="Times New Roman" w:hAnsi="Times New Roman" w:cs="Times New Roman"/>
          <w:b/>
        </w:rPr>
        <w:t>“</w:t>
      </w:r>
      <w:r w:rsidR="00AD350A">
        <w:rPr>
          <w:rFonts w:ascii="Times New Roman" w:eastAsia="Times New Roman" w:hAnsi="Times New Roman" w:cs="Times New Roman"/>
          <w:b/>
        </w:rPr>
        <w:t>Labi</w:t>
      </w:r>
      <w:r w:rsidRPr="00D7569A">
        <w:rPr>
          <w:rFonts w:ascii="Times New Roman" w:eastAsia="Times New Roman" w:hAnsi="Times New Roman" w:cs="Times New Roman"/>
          <w:b/>
        </w:rPr>
        <w:t>”.</w:t>
      </w:r>
    </w:p>
    <w:p w14:paraId="4604277E" w14:textId="77777777" w:rsidR="00880A6C" w:rsidRPr="00D7569A" w:rsidRDefault="00880A6C" w:rsidP="00D7569A">
      <w:pPr>
        <w:rPr>
          <w:rFonts w:ascii="Times New Roman" w:eastAsia="Times New Roman" w:hAnsi="Times New Roman" w:cs="Times New Roman"/>
          <w:b/>
        </w:rPr>
      </w:pPr>
    </w:p>
    <w:p w14:paraId="286BD575" w14:textId="500B11CD" w:rsidR="00880A6C" w:rsidRPr="00D7569A" w:rsidRDefault="0094393F" w:rsidP="00D7569A">
      <w:pPr>
        <w:rPr>
          <w:rFonts w:ascii="Times New Roman" w:eastAsia="Times New Roman" w:hAnsi="Times New Roman" w:cs="Times New Roman"/>
        </w:rPr>
      </w:pPr>
      <w:r w:rsidRPr="00D7569A">
        <w:rPr>
          <w:rFonts w:ascii="Times New Roman" w:eastAsia="Times New Roman" w:hAnsi="Times New Roman" w:cs="Times New Roman"/>
          <w:b/>
        </w:rPr>
        <w:t xml:space="preserve">4.3. </w:t>
      </w:r>
      <w:r w:rsidR="00806A49" w:rsidRPr="00D7569A">
        <w:rPr>
          <w:rFonts w:ascii="Times New Roman" w:eastAsia="Times New Roman" w:hAnsi="Times New Roman" w:cs="Times New Roman"/>
          <w:b/>
        </w:rPr>
        <w:t>Elements</w:t>
      </w:r>
      <w:r w:rsidRPr="00D7569A">
        <w:rPr>
          <w:rFonts w:ascii="Times New Roman" w:eastAsia="Times New Roman" w:hAnsi="Times New Roman" w:cs="Times New Roman"/>
          <w:b/>
        </w:rPr>
        <w:t xml:space="preserve"> “Atbalsts un sadarbība”.</w:t>
      </w:r>
    </w:p>
    <w:p w14:paraId="27F915ED" w14:textId="142D3BA3" w:rsidR="00C7661C" w:rsidRDefault="00C7661C" w:rsidP="00C70373">
      <w:pPr>
        <w:spacing w:line="240" w:lineRule="auto"/>
        <w:ind w:firstLine="426"/>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Akreditācijas ekspertu komisija, </w:t>
      </w:r>
      <w:r w:rsidRPr="00C7661C">
        <w:rPr>
          <w:rFonts w:ascii="Times New Roman" w:eastAsia="Times New Roman" w:hAnsi="Times New Roman" w:cs="Times New Roman"/>
          <w:color w:val="000000"/>
        </w:rPr>
        <w:t>izvērtē</w:t>
      </w:r>
      <w:r>
        <w:rPr>
          <w:rFonts w:ascii="Times New Roman" w:eastAsia="Times New Roman" w:hAnsi="Times New Roman" w:cs="Times New Roman"/>
          <w:color w:val="000000"/>
        </w:rPr>
        <w:t>jot</w:t>
      </w:r>
      <w:r w:rsidRPr="00C7661C">
        <w:rPr>
          <w:rFonts w:ascii="Times New Roman" w:eastAsia="Times New Roman" w:hAnsi="Times New Roman" w:cs="Times New Roman"/>
          <w:color w:val="000000"/>
        </w:rPr>
        <w:t xml:space="preserve"> izglītības iestādes vadītāja</w:t>
      </w:r>
      <w:r>
        <w:rPr>
          <w:rFonts w:ascii="Times New Roman" w:eastAsia="Times New Roman" w:hAnsi="Times New Roman" w:cs="Times New Roman"/>
          <w:color w:val="000000"/>
        </w:rPr>
        <w:t>s</w:t>
      </w:r>
      <w:r w:rsidRPr="00C7661C">
        <w:rPr>
          <w:rFonts w:ascii="Times New Roman" w:eastAsia="Times New Roman" w:hAnsi="Times New Roman" w:cs="Times New Roman"/>
          <w:color w:val="000000"/>
        </w:rPr>
        <w:t xml:space="preserve"> pārvaldības kvalitātes aspektus, kuri nodrošina visu izglītības iestādes iesaistīto pušu sadarbības kvalitāti</w:t>
      </w:r>
      <w:r>
        <w:rPr>
          <w:rFonts w:ascii="Times New Roman" w:eastAsia="Times New Roman" w:hAnsi="Times New Roman" w:cs="Times New Roman"/>
          <w:color w:val="000000"/>
        </w:rPr>
        <w:t xml:space="preserve">, </w:t>
      </w:r>
      <w:r w:rsidRPr="00C7661C">
        <w:rPr>
          <w:rFonts w:ascii="Times New Roman" w:eastAsia="Times New Roman" w:hAnsi="Times New Roman" w:cs="Times New Roman"/>
          <w:color w:val="000000"/>
        </w:rPr>
        <w:t>ievērot demokrātiskas pārvaldības pamatprincipus, īstenot pārmaiņu vadību izglītības iestādē, nodrošinot izglītības iestādes pārvaldību atbilstoši mācīšanās organizācijā pamatprincipiem</w:t>
      </w:r>
      <w:r>
        <w:rPr>
          <w:rFonts w:ascii="Times New Roman" w:eastAsia="Times New Roman" w:hAnsi="Times New Roman" w:cs="Times New Roman"/>
          <w:color w:val="000000"/>
        </w:rPr>
        <w:t>, ieguva šādu informāciju:</w:t>
      </w:r>
    </w:p>
    <w:p w14:paraId="38DA1166" w14:textId="605F0526" w:rsidR="00C7661C" w:rsidRDefault="00C7661C" w:rsidP="00C70373">
      <w:pPr>
        <w:pStyle w:val="Sarakstarindkopa"/>
        <w:numPr>
          <w:ilvl w:val="0"/>
          <w:numId w:val="13"/>
        </w:numPr>
        <w:spacing w:line="24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i</w:t>
      </w:r>
      <w:r w:rsidR="008453A2" w:rsidRPr="00C7661C">
        <w:rPr>
          <w:rFonts w:ascii="Times New Roman" w:eastAsia="Times New Roman" w:hAnsi="Times New Roman" w:cs="Times New Roman"/>
          <w:color w:val="000000"/>
        </w:rPr>
        <w:t xml:space="preserve">zglītības iestādes vadītāja regulāri sadarbojas ar dibinātāju, lai kopīgi definētu iestādes attīstības vīziju, stratēģiju, ikgadējās darba prioritātes. Pedagogu profesionālā pilnveide notiek sadarbībā ar Bauskas </w:t>
      </w:r>
      <w:r>
        <w:rPr>
          <w:rFonts w:ascii="Times New Roman" w:eastAsia="Times New Roman" w:hAnsi="Times New Roman" w:cs="Times New Roman"/>
          <w:color w:val="000000"/>
        </w:rPr>
        <w:t xml:space="preserve">novada pašvaldības Izglītības pārvaldes </w:t>
      </w:r>
      <w:r w:rsidR="008453A2" w:rsidRPr="00C7661C">
        <w:rPr>
          <w:rFonts w:ascii="Times New Roman" w:eastAsia="Times New Roman" w:hAnsi="Times New Roman" w:cs="Times New Roman"/>
          <w:color w:val="000000"/>
        </w:rPr>
        <w:t>metodisko centru, kas, balstoties uz novada prioritātēm un apzinātām pedagogu vajadzībām, organizē seminārus, meistarklases un pieredzes apmaiņas pasākumus</w:t>
      </w:r>
      <w:r>
        <w:rPr>
          <w:rFonts w:ascii="Times New Roman" w:eastAsia="Times New Roman" w:hAnsi="Times New Roman" w:cs="Times New Roman"/>
          <w:color w:val="000000"/>
        </w:rPr>
        <w:t>;</w:t>
      </w:r>
    </w:p>
    <w:p w14:paraId="2106EE24" w14:textId="233282FD" w:rsidR="00C7661C" w:rsidRDefault="008453A2" w:rsidP="00C70373">
      <w:pPr>
        <w:pStyle w:val="Sarakstarindkopa"/>
        <w:numPr>
          <w:ilvl w:val="0"/>
          <w:numId w:val="13"/>
        </w:numPr>
        <w:spacing w:line="240" w:lineRule="auto"/>
        <w:ind w:left="426" w:hanging="426"/>
        <w:jc w:val="both"/>
        <w:rPr>
          <w:rFonts w:ascii="Times New Roman" w:eastAsia="Times New Roman" w:hAnsi="Times New Roman" w:cs="Times New Roman"/>
          <w:color w:val="000000"/>
        </w:rPr>
      </w:pPr>
      <w:r w:rsidRPr="00C7661C">
        <w:rPr>
          <w:rFonts w:ascii="Times New Roman" w:eastAsia="Times New Roman" w:hAnsi="Times New Roman" w:cs="Times New Roman"/>
          <w:color w:val="000000"/>
        </w:rPr>
        <w:t>iestādes vadītāja</w:t>
      </w:r>
      <w:r w:rsidR="00C7661C">
        <w:rPr>
          <w:rFonts w:ascii="Times New Roman" w:eastAsia="Times New Roman" w:hAnsi="Times New Roman" w:cs="Times New Roman"/>
          <w:color w:val="000000"/>
        </w:rPr>
        <w:t xml:space="preserve"> kopā ar kolektīvu</w:t>
      </w:r>
      <w:r w:rsidRPr="00C7661C">
        <w:rPr>
          <w:rFonts w:ascii="Times New Roman" w:eastAsia="Times New Roman" w:hAnsi="Times New Roman" w:cs="Times New Roman"/>
          <w:color w:val="000000"/>
        </w:rPr>
        <w:t xml:space="preserve"> aktīvi sadarbojas ar Īslīces kultūras namu un pagasta bibliotēkām. Iestādes sporta zālē notiek dažādas vietējās kopienas sporta aktivitātes.</w:t>
      </w:r>
      <w:r w:rsidR="00EA4CC6">
        <w:rPr>
          <w:rFonts w:ascii="Times New Roman" w:eastAsia="Times New Roman" w:hAnsi="Times New Roman" w:cs="Times New Roman"/>
          <w:color w:val="000000"/>
        </w:rPr>
        <w:t xml:space="preserve"> </w:t>
      </w:r>
      <w:r w:rsidRPr="00C7661C">
        <w:rPr>
          <w:rFonts w:ascii="Times New Roman" w:eastAsia="Times New Roman" w:hAnsi="Times New Roman" w:cs="Times New Roman"/>
          <w:color w:val="000000"/>
        </w:rPr>
        <w:t xml:space="preserve">Iesaistās biedrības “Eņģeļa sirds” projektā “Spārno talantus”, lai sniegtu atbalstu </w:t>
      </w:r>
      <w:r w:rsidR="0047164B">
        <w:rPr>
          <w:rFonts w:ascii="Times New Roman" w:eastAsia="Times New Roman" w:hAnsi="Times New Roman" w:cs="Times New Roman"/>
          <w:color w:val="000000"/>
        </w:rPr>
        <w:t xml:space="preserve">izglītojamajiem </w:t>
      </w:r>
      <w:r w:rsidRPr="00C7661C">
        <w:rPr>
          <w:rFonts w:ascii="Times New Roman" w:eastAsia="Times New Roman" w:hAnsi="Times New Roman" w:cs="Times New Roman"/>
          <w:color w:val="000000"/>
        </w:rPr>
        <w:t>talantu pilnveidošanā</w:t>
      </w:r>
      <w:r w:rsidR="00C7661C">
        <w:rPr>
          <w:rFonts w:ascii="Times New Roman" w:eastAsia="Times New Roman" w:hAnsi="Times New Roman" w:cs="Times New Roman"/>
          <w:color w:val="000000"/>
        </w:rPr>
        <w:t>. P</w:t>
      </w:r>
      <w:r w:rsidRPr="00C7661C">
        <w:rPr>
          <w:rFonts w:ascii="Times New Roman" w:eastAsia="Times New Roman" w:hAnsi="Times New Roman" w:cs="Times New Roman"/>
          <w:color w:val="000000"/>
        </w:rPr>
        <w:t>irmsskolas izglītības iestāde aktīvi darbojas Ekoskolu programmā, realizējot dažādus pasākumus</w:t>
      </w:r>
      <w:r w:rsidR="00C7661C" w:rsidRPr="00C7661C">
        <w:rPr>
          <w:rFonts w:ascii="Times New Roman" w:eastAsia="Times New Roman" w:hAnsi="Times New Roman" w:cs="Times New Roman"/>
          <w:color w:val="000000"/>
        </w:rPr>
        <w:t>;</w:t>
      </w:r>
    </w:p>
    <w:p w14:paraId="0214EF64" w14:textId="52647452" w:rsidR="00C7661C" w:rsidRDefault="00C7661C" w:rsidP="00C70373">
      <w:pPr>
        <w:pStyle w:val="Sarakstarindkopa"/>
        <w:numPr>
          <w:ilvl w:val="0"/>
          <w:numId w:val="13"/>
        </w:numPr>
        <w:spacing w:line="24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iestādes v</w:t>
      </w:r>
      <w:r w:rsidR="008453A2" w:rsidRPr="00C7661C">
        <w:rPr>
          <w:rFonts w:ascii="Times New Roman" w:eastAsia="Times New Roman" w:hAnsi="Times New Roman" w:cs="Times New Roman"/>
          <w:color w:val="000000"/>
        </w:rPr>
        <w:t xml:space="preserve">adītāja aktīvi sadarbojas ar citām Bauskas novada izglītības iestādēm, to vadītājiem, lai pilnveidotu savu profesionālo </w:t>
      </w:r>
      <w:r>
        <w:rPr>
          <w:rFonts w:ascii="Times New Roman" w:eastAsia="Times New Roman" w:hAnsi="Times New Roman" w:cs="Times New Roman"/>
          <w:color w:val="000000"/>
        </w:rPr>
        <w:t>darbību</w:t>
      </w:r>
      <w:r w:rsidR="008453A2" w:rsidRPr="00C7661C">
        <w:rPr>
          <w:rFonts w:ascii="Times New Roman" w:eastAsia="Times New Roman" w:hAnsi="Times New Roman" w:cs="Times New Roman"/>
          <w:color w:val="000000"/>
        </w:rPr>
        <w:t>. Rosina kolektīvu savstarpējam komanddarbam, taču šī sadarbība nav sistemātiska un ne vienmēr ir efektīva, jo lielākā daļa pedagogu</w:t>
      </w:r>
      <w:r>
        <w:rPr>
          <w:rFonts w:ascii="Times New Roman" w:eastAsia="Times New Roman" w:hAnsi="Times New Roman" w:cs="Times New Roman"/>
          <w:color w:val="000000"/>
        </w:rPr>
        <w:t>, t.sk.</w:t>
      </w:r>
      <w:r w:rsidR="00EA4CC6">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iestādes vadītājas vietnieki,</w:t>
      </w:r>
      <w:r w:rsidR="008453A2" w:rsidRPr="00C7661C">
        <w:rPr>
          <w:rFonts w:ascii="Times New Roman" w:eastAsia="Times New Roman" w:hAnsi="Times New Roman" w:cs="Times New Roman"/>
          <w:color w:val="000000"/>
        </w:rPr>
        <w:t xml:space="preserve"> iestādē strādā tikai dažas dienas</w:t>
      </w:r>
      <w:r>
        <w:rPr>
          <w:rFonts w:ascii="Times New Roman" w:eastAsia="Times New Roman" w:hAnsi="Times New Roman" w:cs="Times New Roman"/>
          <w:color w:val="000000"/>
        </w:rPr>
        <w:t>;</w:t>
      </w:r>
    </w:p>
    <w:p w14:paraId="6F44039B" w14:textId="1CC6EA66" w:rsidR="00C7661C" w:rsidRDefault="00C7661C" w:rsidP="00C70373">
      <w:pPr>
        <w:pStyle w:val="Sarakstarindkopa"/>
        <w:numPr>
          <w:ilvl w:val="0"/>
          <w:numId w:val="13"/>
        </w:numPr>
        <w:spacing w:line="24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s</w:t>
      </w:r>
      <w:r w:rsidR="008453A2" w:rsidRPr="00C7661C">
        <w:rPr>
          <w:rFonts w:ascii="Times New Roman" w:eastAsia="Times New Roman" w:hAnsi="Times New Roman" w:cs="Times New Roman"/>
          <w:color w:val="000000"/>
        </w:rPr>
        <w:t xml:space="preserve">adarbība ar izglītojamo vecākiem ir plānota un sistēmiska. Divas reizes mācību gada laikā notiek Vecāku diena, kuras laikā vecāki apmeklē mācību procesu, satiekas ar pedagogiem un atbalsta komandu, piedalās izglītojošā vecāku kopsapulcē. Sadarbībā ar </w:t>
      </w:r>
      <w:r>
        <w:rPr>
          <w:rFonts w:ascii="Times New Roman" w:eastAsia="Times New Roman" w:hAnsi="Times New Roman" w:cs="Times New Roman"/>
          <w:color w:val="000000"/>
        </w:rPr>
        <w:t>Iestādes</w:t>
      </w:r>
      <w:r w:rsidR="008453A2" w:rsidRPr="00C7661C">
        <w:rPr>
          <w:rFonts w:ascii="Times New Roman" w:eastAsia="Times New Roman" w:hAnsi="Times New Roman" w:cs="Times New Roman"/>
          <w:color w:val="000000"/>
        </w:rPr>
        <w:t xml:space="preserve"> padomi tiek organizēti dažādi izglītojoši pasākumi un akcijas. Piemēram, Skolotāju diena, Ziemassvētku radošās darbnīcas, </w:t>
      </w:r>
      <w:r>
        <w:rPr>
          <w:rFonts w:ascii="Times New Roman" w:eastAsia="Times New Roman" w:hAnsi="Times New Roman" w:cs="Times New Roman"/>
          <w:color w:val="000000"/>
        </w:rPr>
        <w:t>L</w:t>
      </w:r>
      <w:r w:rsidR="008453A2" w:rsidRPr="00C7661C">
        <w:rPr>
          <w:rFonts w:ascii="Times New Roman" w:eastAsia="Times New Roman" w:hAnsi="Times New Roman" w:cs="Times New Roman"/>
          <w:color w:val="000000"/>
        </w:rPr>
        <w:t>abdarības akcija</w:t>
      </w:r>
      <w:r>
        <w:rPr>
          <w:rFonts w:ascii="Times New Roman" w:eastAsia="Times New Roman" w:hAnsi="Times New Roman" w:cs="Times New Roman"/>
          <w:color w:val="000000"/>
        </w:rPr>
        <w:t xml:space="preserve">, </w:t>
      </w:r>
      <w:r w:rsidR="008453A2" w:rsidRPr="00C7661C">
        <w:rPr>
          <w:rFonts w:ascii="Times New Roman" w:eastAsia="Times New Roman" w:hAnsi="Times New Roman" w:cs="Times New Roman"/>
          <w:color w:val="000000"/>
        </w:rPr>
        <w:t xml:space="preserve">koncerts </w:t>
      </w:r>
      <w:r>
        <w:rPr>
          <w:rFonts w:ascii="Times New Roman" w:eastAsia="Times New Roman" w:hAnsi="Times New Roman" w:cs="Times New Roman"/>
          <w:color w:val="000000"/>
        </w:rPr>
        <w:t>veco ļaužu aprūpes namā</w:t>
      </w:r>
      <w:r w:rsidR="008453A2" w:rsidRPr="00C7661C">
        <w:rPr>
          <w:rFonts w:ascii="Times New Roman" w:eastAsia="Times New Roman" w:hAnsi="Times New Roman" w:cs="Times New Roman"/>
          <w:color w:val="000000"/>
        </w:rPr>
        <w:t xml:space="preserve"> u.c</w:t>
      </w:r>
      <w:r>
        <w:rPr>
          <w:rFonts w:ascii="Times New Roman" w:eastAsia="Times New Roman" w:hAnsi="Times New Roman" w:cs="Times New Roman"/>
          <w:color w:val="000000"/>
        </w:rPr>
        <w:t>., bet nepieciešams aktivizēt padomes patstāvīgu darbību, lai tā nebūtu</w:t>
      </w:r>
      <w:r>
        <w:t xml:space="preserve"> </w:t>
      </w:r>
      <w:r w:rsidRPr="00C7661C">
        <w:rPr>
          <w:rFonts w:ascii="Times New Roman" w:eastAsia="Times New Roman" w:hAnsi="Times New Roman" w:cs="Times New Roman"/>
          <w:color w:val="000000"/>
        </w:rPr>
        <w:t xml:space="preserve">atkarīga </w:t>
      </w:r>
      <w:r>
        <w:rPr>
          <w:rFonts w:ascii="Times New Roman" w:eastAsia="Times New Roman" w:hAnsi="Times New Roman" w:cs="Times New Roman"/>
          <w:color w:val="000000"/>
        </w:rPr>
        <w:t xml:space="preserve">tikai </w:t>
      </w:r>
      <w:r w:rsidRPr="00C7661C">
        <w:rPr>
          <w:rFonts w:ascii="Times New Roman" w:eastAsia="Times New Roman" w:hAnsi="Times New Roman" w:cs="Times New Roman"/>
          <w:color w:val="000000"/>
        </w:rPr>
        <w:t>no vadītāja</w:t>
      </w:r>
      <w:r w:rsidR="004B3A25">
        <w:rPr>
          <w:rFonts w:ascii="Times New Roman" w:eastAsia="Times New Roman" w:hAnsi="Times New Roman" w:cs="Times New Roman"/>
          <w:color w:val="000000"/>
        </w:rPr>
        <w:t>s</w:t>
      </w:r>
      <w:r w:rsidRPr="00C7661C">
        <w:rPr>
          <w:rFonts w:ascii="Times New Roman" w:eastAsia="Times New Roman" w:hAnsi="Times New Roman" w:cs="Times New Roman"/>
          <w:color w:val="000000"/>
        </w:rPr>
        <w:t xml:space="preserve"> iniciatīvas un gatavības iesaistīties tās darbībā</w:t>
      </w:r>
      <w:r>
        <w:rPr>
          <w:rFonts w:ascii="Times New Roman" w:eastAsia="Times New Roman" w:hAnsi="Times New Roman" w:cs="Times New Roman"/>
          <w:color w:val="000000"/>
        </w:rPr>
        <w:t>;</w:t>
      </w:r>
    </w:p>
    <w:p w14:paraId="0C59096F" w14:textId="72CF4CB8" w:rsidR="008453A2" w:rsidRPr="00C7661C" w:rsidRDefault="00C7661C" w:rsidP="00C70373">
      <w:pPr>
        <w:pStyle w:val="Sarakstarindkopa"/>
        <w:numPr>
          <w:ilvl w:val="0"/>
          <w:numId w:val="13"/>
        </w:numPr>
        <w:spacing w:line="24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i</w:t>
      </w:r>
      <w:r w:rsidR="008453A2" w:rsidRPr="00C7661C">
        <w:rPr>
          <w:rFonts w:ascii="Times New Roman" w:eastAsia="Times New Roman" w:hAnsi="Times New Roman" w:cs="Times New Roman"/>
          <w:color w:val="000000"/>
        </w:rPr>
        <w:t>zglītības iestādes vadītāja ikdienā uzklausa ikvienu izglītojamo, sniedz nepieciešamo atbalstu un aktīvi sadarbojas ar skolēnu pašpārvaldi dažādu izglītojošo un atpūtas pasākumu organizēšanā gan ar idejām, gan ar nepieciešamo finanšu resursu.</w:t>
      </w:r>
    </w:p>
    <w:p w14:paraId="12723012" w14:textId="77777777" w:rsidR="008453A2" w:rsidRPr="008453A2" w:rsidRDefault="008453A2" w:rsidP="008453A2">
      <w:pPr>
        <w:jc w:val="both"/>
        <w:rPr>
          <w:rFonts w:ascii="Times New Roman" w:eastAsia="Times New Roman" w:hAnsi="Times New Roman" w:cs="Times New Roman"/>
          <w:color w:val="000000"/>
        </w:rPr>
      </w:pPr>
    </w:p>
    <w:p w14:paraId="52F51CB5" w14:textId="52014C21" w:rsidR="008453A2" w:rsidRPr="00C70373" w:rsidRDefault="00C7661C" w:rsidP="00C70373">
      <w:pPr>
        <w:pStyle w:val="Sarakstarindkopa"/>
        <w:numPr>
          <w:ilvl w:val="0"/>
          <w:numId w:val="15"/>
        </w:numPr>
        <w:spacing w:line="240" w:lineRule="auto"/>
        <w:jc w:val="both"/>
        <w:rPr>
          <w:rFonts w:ascii="Times New Roman" w:eastAsia="Times New Roman" w:hAnsi="Times New Roman" w:cs="Times New Roman"/>
          <w:i/>
          <w:iCs/>
          <w:color w:val="000000"/>
        </w:rPr>
      </w:pPr>
      <w:r w:rsidRPr="00C70373">
        <w:rPr>
          <w:rFonts w:ascii="Times New Roman" w:eastAsia="Times New Roman" w:hAnsi="Times New Roman" w:cs="Times New Roman"/>
          <w:i/>
          <w:iCs/>
          <w:color w:val="000000"/>
        </w:rPr>
        <w:t>Ir iespējams</w:t>
      </w:r>
      <w:r w:rsidR="008453A2" w:rsidRPr="00C70373">
        <w:rPr>
          <w:rFonts w:ascii="Times New Roman" w:eastAsia="Times New Roman" w:hAnsi="Times New Roman" w:cs="Times New Roman"/>
          <w:i/>
          <w:iCs/>
          <w:color w:val="000000"/>
        </w:rPr>
        <w:t xml:space="preserve"> veidot izglītības iestādi, kura darbojas kā mācīšanās organizācija, kurā ne tikai skolēni, bet arī skolas vadība, skolotāji un atbalsta personāls kopīgi mācās, lai sasniegtu savus un kopējos </w:t>
      </w:r>
      <w:r w:rsidRPr="00C70373">
        <w:rPr>
          <w:rFonts w:ascii="Times New Roman" w:eastAsia="Times New Roman" w:hAnsi="Times New Roman" w:cs="Times New Roman"/>
          <w:i/>
          <w:iCs/>
          <w:color w:val="000000"/>
        </w:rPr>
        <w:t xml:space="preserve">iestādes </w:t>
      </w:r>
      <w:r w:rsidR="008453A2" w:rsidRPr="00C70373">
        <w:rPr>
          <w:rFonts w:ascii="Times New Roman" w:eastAsia="Times New Roman" w:hAnsi="Times New Roman" w:cs="Times New Roman"/>
          <w:i/>
          <w:iCs/>
          <w:color w:val="000000"/>
        </w:rPr>
        <w:t>mērķus.</w:t>
      </w:r>
    </w:p>
    <w:p w14:paraId="4BE8A452" w14:textId="7E727357" w:rsidR="00880A6C" w:rsidRPr="00C70373" w:rsidRDefault="00C7661C" w:rsidP="00D7569A">
      <w:pPr>
        <w:pStyle w:val="Sarakstarindkopa"/>
        <w:numPr>
          <w:ilvl w:val="0"/>
          <w:numId w:val="15"/>
        </w:numPr>
        <w:spacing w:line="240" w:lineRule="auto"/>
        <w:jc w:val="both"/>
        <w:rPr>
          <w:rFonts w:ascii="Times New Roman" w:eastAsia="Times New Roman" w:hAnsi="Times New Roman" w:cs="Times New Roman"/>
          <w:i/>
          <w:iCs/>
          <w:color w:val="000000"/>
        </w:rPr>
      </w:pPr>
      <w:r w:rsidRPr="00C70373">
        <w:rPr>
          <w:rFonts w:ascii="Times New Roman" w:eastAsia="Times New Roman" w:hAnsi="Times New Roman" w:cs="Times New Roman"/>
          <w:i/>
          <w:iCs/>
          <w:color w:val="000000"/>
        </w:rPr>
        <w:t>Ir iespējams</w:t>
      </w:r>
      <w:r w:rsidR="008453A2" w:rsidRPr="00C70373">
        <w:rPr>
          <w:rFonts w:ascii="Times New Roman" w:eastAsia="Times New Roman" w:hAnsi="Times New Roman" w:cs="Times New Roman"/>
          <w:i/>
          <w:iCs/>
          <w:color w:val="000000"/>
        </w:rPr>
        <w:t xml:space="preserve"> izglītības iestādes vadītājai aktīvāk sadarboties ar pirmsskolas izglītības</w:t>
      </w:r>
      <w:r w:rsidR="00EA4CC6" w:rsidRPr="00C70373">
        <w:rPr>
          <w:rFonts w:ascii="Times New Roman" w:eastAsia="Times New Roman" w:hAnsi="Times New Roman" w:cs="Times New Roman"/>
          <w:i/>
          <w:iCs/>
          <w:color w:val="000000"/>
        </w:rPr>
        <w:t xml:space="preserve"> </w:t>
      </w:r>
      <w:r w:rsidR="008453A2" w:rsidRPr="00C70373">
        <w:rPr>
          <w:rFonts w:ascii="Times New Roman" w:eastAsia="Times New Roman" w:hAnsi="Times New Roman" w:cs="Times New Roman"/>
          <w:i/>
          <w:iCs/>
          <w:color w:val="000000"/>
        </w:rPr>
        <w:t>vecākiem un piedalīties organizētajās vecāku sapulcēs.</w:t>
      </w:r>
    </w:p>
    <w:p w14:paraId="36F4CE2F" w14:textId="7023D067" w:rsidR="00880A6C" w:rsidRPr="00D7569A" w:rsidRDefault="008554E9" w:rsidP="00D7569A">
      <w:pPr>
        <w:jc w:val="both"/>
        <w:rPr>
          <w:rFonts w:ascii="Times New Roman" w:eastAsia="Times New Roman" w:hAnsi="Times New Roman" w:cs="Times New Roman"/>
          <w:b/>
        </w:rPr>
      </w:pPr>
      <w:r w:rsidRPr="00D7569A">
        <w:rPr>
          <w:rFonts w:ascii="Times New Roman" w:eastAsia="Times New Roman" w:hAnsi="Times New Roman" w:cs="Times New Roman"/>
          <w:b/>
        </w:rPr>
        <w:t>Kvalitātes vērtējuma līmenis</w:t>
      </w:r>
      <w:r w:rsidRPr="00D7569A">
        <w:rPr>
          <w:rFonts w:ascii="Times New Roman" w:eastAsia="Times New Roman" w:hAnsi="Times New Roman" w:cs="Times New Roman"/>
        </w:rPr>
        <w:t xml:space="preserve"> </w:t>
      </w:r>
      <w:r w:rsidRPr="00D7569A">
        <w:rPr>
          <w:rFonts w:ascii="Times New Roman" w:eastAsia="Times New Roman" w:hAnsi="Times New Roman" w:cs="Times New Roman"/>
          <w:b/>
        </w:rPr>
        <w:t>“</w:t>
      </w:r>
      <w:r w:rsidR="00C7661C">
        <w:rPr>
          <w:rFonts w:ascii="Times New Roman" w:eastAsia="Times New Roman" w:hAnsi="Times New Roman" w:cs="Times New Roman"/>
          <w:b/>
        </w:rPr>
        <w:t>Labi</w:t>
      </w:r>
      <w:r w:rsidRPr="00D7569A">
        <w:rPr>
          <w:rFonts w:ascii="Times New Roman" w:eastAsia="Times New Roman" w:hAnsi="Times New Roman" w:cs="Times New Roman"/>
          <w:b/>
        </w:rPr>
        <w:t>”.</w:t>
      </w:r>
    </w:p>
    <w:p w14:paraId="6896A63B" w14:textId="77777777" w:rsidR="00880A6C" w:rsidRDefault="00880A6C" w:rsidP="00D7569A">
      <w:pPr>
        <w:pBdr>
          <w:top w:val="nil"/>
          <w:left w:val="nil"/>
          <w:bottom w:val="nil"/>
          <w:right w:val="nil"/>
          <w:between w:val="nil"/>
        </w:pBdr>
        <w:jc w:val="both"/>
        <w:rPr>
          <w:rFonts w:ascii="Times New Roman" w:eastAsia="Times New Roman" w:hAnsi="Times New Roman" w:cs="Times New Roman"/>
          <w:color w:val="000000"/>
        </w:rPr>
      </w:pPr>
      <w:bookmarkStart w:id="3" w:name="_heading=h.1fob9te" w:colFirst="0" w:colLast="0"/>
      <w:bookmarkEnd w:id="3"/>
    </w:p>
    <w:p w14:paraId="68EE1D7B" w14:textId="77777777" w:rsidR="006775B8" w:rsidRDefault="006775B8" w:rsidP="00D7569A">
      <w:pPr>
        <w:pBdr>
          <w:top w:val="nil"/>
          <w:left w:val="nil"/>
          <w:bottom w:val="nil"/>
          <w:right w:val="nil"/>
          <w:between w:val="nil"/>
        </w:pBdr>
        <w:jc w:val="both"/>
        <w:rPr>
          <w:rFonts w:ascii="Times New Roman" w:eastAsia="Times New Roman" w:hAnsi="Times New Roman" w:cs="Times New Roman"/>
          <w:color w:val="000000"/>
        </w:rPr>
      </w:pPr>
    </w:p>
    <w:p w14:paraId="6FC1C2DA" w14:textId="77777777" w:rsidR="006775B8" w:rsidRPr="00D7569A" w:rsidRDefault="006775B8" w:rsidP="00D7569A">
      <w:pPr>
        <w:pBdr>
          <w:top w:val="nil"/>
          <w:left w:val="nil"/>
          <w:bottom w:val="nil"/>
          <w:right w:val="nil"/>
          <w:between w:val="nil"/>
        </w:pBdr>
        <w:jc w:val="both"/>
        <w:rPr>
          <w:rFonts w:ascii="Times New Roman" w:eastAsia="Times New Roman" w:hAnsi="Times New Roman" w:cs="Times New Roman"/>
          <w:color w:val="000000"/>
        </w:rPr>
      </w:pPr>
    </w:p>
    <w:p w14:paraId="7674185F" w14:textId="77777777" w:rsidR="00880A6C" w:rsidRPr="00D7569A" w:rsidRDefault="0094393F" w:rsidP="00D7569A">
      <w:pPr>
        <w:jc w:val="center"/>
        <w:rPr>
          <w:rFonts w:ascii="Times New Roman" w:eastAsia="Times New Roman" w:hAnsi="Times New Roman" w:cs="Times New Roman"/>
          <w:b/>
        </w:rPr>
      </w:pPr>
      <w:r w:rsidRPr="00D7569A">
        <w:rPr>
          <w:rFonts w:ascii="Times New Roman" w:eastAsia="Times New Roman" w:hAnsi="Times New Roman" w:cs="Times New Roman"/>
          <w:b/>
        </w:rPr>
        <w:lastRenderedPageBreak/>
        <w:t>V. KVALITĀTES VĒRTĒŠANĀ IZMANTOTĀS METODES</w:t>
      </w:r>
    </w:p>
    <w:p w14:paraId="5ED7E6C7" w14:textId="77777777" w:rsidR="00880A6C" w:rsidRPr="00D7569A" w:rsidRDefault="00880A6C" w:rsidP="00D7569A">
      <w:pPr>
        <w:jc w:val="center"/>
        <w:rPr>
          <w:rFonts w:ascii="Times New Roman" w:eastAsia="Times New Roman" w:hAnsi="Times New Roman" w:cs="Times New Roman"/>
          <w:b/>
        </w:rPr>
      </w:pPr>
    </w:p>
    <w:p w14:paraId="76925D6D" w14:textId="0C8A1F48" w:rsidR="00701E25" w:rsidRPr="00701E25" w:rsidRDefault="00701E25" w:rsidP="00701E25">
      <w:pPr>
        <w:ind w:left="426" w:hanging="426"/>
        <w:jc w:val="both"/>
        <w:rPr>
          <w:rFonts w:ascii="Times New Roman" w:eastAsia="Times New Roman" w:hAnsi="Times New Roman" w:cs="Times New Roman"/>
        </w:rPr>
      </w:pPr>
      <w:r w:rsidRPr="00701E25">
        <w:rPr>
          <w:rFonts w:ascii="Times New Roman" w:eastAsia="Times New Roman" w:hAnsi="Times New Roman" w:cs="Times New Roman"/>
        </w:rPr>
        <w:t>5.1. Intervijas un sarunas ar izglītības iestādes vadītāju, vadītāja</w:t>
      </w:r>
      <w:r>
        <w:rPr>
          <w:rFonts w:ascii="Times New Roman" w:eastAsia="Times New Roman" w:hAnsi="Times New Roman" w:cs="Times New Roman"/>
        </w:rPr>
        <w:t>s</w:t>
      </w:r>
      <w:r w:rsidRPr="00701E25">
        <w:rPr>
          <w:rFonts w:ascii="Times New Roman" w:eastAsia="Times New Roman" w:hAnsi="Times New Roman" w:cs="Times New Roman"/>
        </w:rPr>
        <w:t xml:space="preserve"> vietniekiem, pedagogiem, audzēkņiem, audzēkņu vecākiem, dibinātāja pārstāvjiem, atbalsta personālu;</w:t>
      </w:r>
    </w:p>
    <w:p w14:paraId="681703E6" w14:textId="264A0612" w:rsidR="00701E25" w:rsidRPr="00701E25" w:rsidRDefault="00701E25" w:rsidP="00701E25">
      <w:pPr>
        <w:ind w:left="426" w:hanging="426"/>
        <w:jc w:val="both"/>
        <w:rPr>
          <w:rFonts w:ascii="Times New Roman" w:eastAsia="Times New Roman" w:hAnsi="Times New Roman" w:cs="Times New Roman"/>
        </w:rPr>
      </w:pPr>
      <w:r w:rsidRPr="00701E25">
        <w:rPr>
          <w:rFonts w:ascii="Times New Roman" w:eastAsia="Times New Roman" w:hAnsi="Times New Roman" w:cs="Times New Roman"/>
        </w:rPr>
        <w:t xml:space="preserve">5.2. </w:t>
      </w:r>
      <w:r w:rsidR="004B3A25">
        <w:rPr>
          <w:rFonts w:ascii="Times New Roman" w:eastAsia="Times New Roman" w:hAnsi="Times New Roman" w:cs="Times New Roman"/>
        </w:rPr>
        <w:t>2</w:t>
      </w:r>
      <w:r w:rsidRPr="00701E25">
        <w:rPr>
          <w:rFonts w:ascii="Times New Roman" w:eastAsia="Times New Roman" w:hAnsi="Times New Roman" w:cs="Times New Roman"/>
        </w:rPr>
        <w:t xml:space="preserve"> mācību stundu vērošana;</w:t>
      </w:r>
    </w:p>
    <w:p w14:paraId="55FD7E92" w14:textId="77777777" w:rsidR="00701E25" w:rsidRPr="00701E25" w:rsidRDefault="00701E25" w:rsidP="00701E25">
      <w:pPr>
        <w:ind w:left="426" w:hanging="426"/>
        <w:jc w:val="both"/>
        <w:rPr>
          <w:rFonts w:ascii="Times New Roman" w:eastAsia="Times New Roman" w:hAnsi="Times New Roman" w:cs="Times New Roman"/>
        </w:rPr>
      </w:pPr>
      <w:r w:rsidRPr="00701E25">
        <w:rPr>
          <w:rFonts w:ascii="Times New Roman" w:eastAsia="Times New Roman" w:hAnsi="Times New Roman" w:cs="Times New Roman"/>
        </w:rPr>
        <w:t>5.3. Izglītības iestādes apskate;</w:t>
      </w:r>
    </w:p>
    <w:p w14:paraId="78ED9614" w14:textId="4231B6DF" w:rsidR="00701E25" w:rsidRPr="00701E25" w:rsidRDefault="00701E25" w:rsidP="00701E25">
      <w:pPr>
        <w:ind w:left="426" w:hanging="426"/>
        <w:jc w:val="both"/>
        <w:rPr>
          <w:rFonts w:ascii="Times New Roman" w:eastAsia="Times New Roman" w:hAnsi="Times New Roman" w:cs="Times New Roman"/>
        </w:rPr>
      </w:pPr>
      <w:r w:rsidRPr="00701E25">
        <w:rPr>
          <w:rFonts w:ascii="Times New Roman" w:eastAsia="Times New Roman" w:hAnsi="Times New Roman" w:cs="Times New Roman"/>
        </w:rPr>
        <w:t>5.4. Dokumentu un informācijas analīze (izglītības iestādes pašnovērtējuma ziņojums, izglītības iestādes attīstības plān</w:t>
      </w:r>
      <w:r>
        <w:rPr>
          <w:rFonts w:ascii="Times New Roman" w:eastAsia="Times New Roman" w:hAnsi="Times New Roman" w:cs="Times New Roman"/>
        </w:rPr>
        <w:t>a projekts</w:t>
      </w:r>
      <w:r w:rsidRPr="00701E25">
        <w:rPr>
          <w:rFonts w:ascii="Times New Roman" w:eastAsia="Times New Roman" w:hAnsi="Times New Roman" w:cs="Times New Roman"/>
        </w:rPr>
        <w:t>, izglītojamo mācību sasniegumu vērtēšanas kārtība, skolvadības sistēma e–klase, audzināšanas darba prioritātes trīs gadiem un to izvērtējums, Valsts izglītības informācijas sistēmā pieejamie dati, iekšējās kārtības noteikumi, aptauju rezultāti).</w:t>
      </w:r>
    </w:p>
    <w:p w14:paraId="2A531140" w14:textId="77777777" w:rsidR="00701E25" w:rsidRDefault="00701E25" w:rsidP="00701E25">
      <w:pPr>
        <w:ind w:left="426" w:hanging="426"/>
        <w:jc w:val="both"/>
        <w:rPr>
          <w:rFonts w:ascii="Times New Roman" w:eastAsia="Times New Roman" w:hAnsi="Times New Roman" w:cs="Times New Roman"/>
        </w:rPr>
      </w:pPr>
      <w:r w:rsidRPr="00701E25">
        <w:rPr>
          <w:rFonts w:ascii="Times New Roman" w:eastAsia="Times New Roman" w:hAnsi="Times New Roman" w:cs="Times New Roman"/>
        </w:rPr>
        <w:t>5.5. Situāciju analīze par pedagoģijas un izglītības iestādes aktuālās darbības jautājumiem.</w:t>
      </w:r>
    </w:p>
    <w:p w14:paraId="625CD5DF" w14:textId="17AFE708" w:rsidR="00880A6C" w:rsidRPr="00D7569A" w:rsidRDefault="0094393F" w:rsidP="00701E25">
      <w:pPr>
        <w:ind w:left="426" w:hanging="426"/>
        <w:jc w:val="both"/>
        <w:rPr>
          <w:rFonts w:ascii="Times New Roman" w:eastAsia="Times New Roman" w:hAnsi="Times New Roman" w:cs="Times New Roman"/>
          <w:highlight w:val="yellow"/>
        </w:rPr>
      </w:pPr>
      <w:r w:rsidRPr="00701E25">
        <w:rPr>
          <w:rFonts w:ascii="Times New Roman" w:eastAsia="Times New Roman" w:hAnsi="Times New Roman" w:cs="Times New Roman"/>
        </w:rPr>
        <w:t>5.</w:t>
      </w:r>
      <w:r w:rsidR="00701E25">
        <w:rPr>
          <w:rFonts w:ascii="Times New Roman" w:eastAsia="Times New Roman" w:hAnsi="Times New Roman" w:cs="Times New Roman"/>
        </w:rPr>
        <w:t>6</w:t>
      </w:r>
      <w:r w:rsidRPr="00701E25">
        <w:rPr>
          <w:rFonts w:ascii="Times New Roman" w:eastAsia="Times New Roman" w:hAnsi="Times New Roman" w:cs="Times New Roman"/>
        </w:rPr>
        <w:t xml:space="preserve">. Tīmekļvietnes </w:t>
      </w:r>
      <w:hyperlink r:id="rId13" w:history="1">
        <w:r w:rsidR="002532CB" w:rsidRPr="00701E25">
          <w:rPr>
            <w:rStyle w:val="Hipersaite"/>
            <w:rFonts w:ascii="Times New Roman" w:eastAsia="Times New Roman" w:hAnsi="Times New Roman" w:cs="Times New Roman"/>
          </w:rPr>
          <w:t>https://islicesskola.lv/</w:t>
        </w:r>
      </w:hyperlink>
      <w:r w:rsidR="002532CB" w:rsidRPr="00701E25">
        <w:rPr>
          <w:rFonts w:ascii="Times New Roman" w:eastAsia="Times New Roman" w:hAnsi="Times New Roman" w:cs="Times New Roman"/>
        </w:rPr>
        <w:t xml:space="preserve"> </w:t>
      </w:r>
      <w:r w:rsidRPr="00701E25">
        <w:rPr>
          <w:rFonts w:ascii="Times New Roman" w:eastAsia="Times New Roman" w:hAnsi="Times New Roman" w:cs="Times New Roman"/>
        </w:rPr>
        <w:t>un komunikācijas sociālajos medijos analīze.</w:t>
      </w:r>
    </w:p>
    <w:p w14:paraId="1E85CA0B" w14:textId="77777777" w:rsidR="00880A6C" w:rsidRPr="00D7569A" w:rsidRDefault="00880A6C" w:rsidP="00D7569A">
      <w:pPr>
        <w:pBdr>
          <w:top w:val="nil"/>
          <w:left w:val="nil"/>
          <w:bottom w:val="nil"/>
          <w:right w:val="nil"/>
          <w:between w:val="nil"/>
        </w:pBdr>
        <w:shd w:val="clear" w:color="auto" w:fill="FFFFFF"/>
        <w:ind w:left="720"/>
        <w:jc w:val="both"/>
        <w:rPr>
          <w:rFonts w:ascii="Times New Roman" w:eastAsia="Times New Roman" w:hAnsi="Times New Roman" w:cs="Times New Roman"/>
        </w:rPr>
      </w:pPr>
    </w:p>
    <w:p w14:paraId="0DA4CF68" w14:textId="77777777" w:rsidR="00880A6C" w:rsidRDefault="0094393F" w:rsidP="00D7569A">
      <w:pPr>
        <w:jc w:val="center"/>
        <w:rPr>
          <w:rFonts w:ascii="Times New Roman" w:eastAsia="Times New Roman" w:hAnsi="Times New Roman" w:cs="Times New Roman"/>
          <w:b/>
        </w:rPr>
      </w:pPr>
      <w:r w:rsidRPr="00D7569A">
        <w:rPr>
          <w:rFonts w:ascii="Times New Roman" w:eastAsia="Times New Roman" w:hAnsi="Times New Roman" w:cs="Times New Roman"/>
          <w:b/>
        </w:rPr>
        <w:t>VI. IZGLĪTĪBAS IESTĀDES DARBĪBAS STIPRĀS PUSES</w:t>
      </w:r>
    </w:p>
    <w:p w14:paraId="73852A80" w14:textId="77777777" w:rsidR="00A9281D" w:rsidRPr="00D7569A" w:rsidRDefault="00A9281D" w:rsidP="00D7569A">
      <w:pPr>
        <w:jc w:val="center"/>
        <w:rPr>
          <w:rFonts w:ascii="Times New Roman" w:eastAsia="Times New Roman" w:hAnsi="Times New Roman" w:cs="Times New Roman"/>
          <w:b/>
        </w:rPr>
      </w:pPr>
    </w:p>
    <w:p w14:paraId="243EF2BA" w14:textId="2DA51B3E" w:rsidR="00880A6C" w:rsidRPr="00A9281D" w:rsidRDefault="00A9281D" w:rsidP="00D7569A">
      <w:pPr>
        <w:pStyle w:val="Virsraksts2"/>
        <w:keepNext w:val="0"/>
        <w:keepLines w:val="0"/>
        <w:spacing w:before="0" w:after="0"/>
        <w:jc w:val="both"/>
        <w:rPr>
          <w:rFonts w:ascii="Times New Roman" w:eastAsia="Times New Roman" w:hAnsi="Times New Roman" w:cs="Times New Roman"/>
          <w:bCs/>
          <w:sz w:val="22"/>
          <w:szCs w:val="22"/>
        </w:rPr>
      </w:pPr>
      <w:bookmarkStart w:id="4" w:name="_heading=h.3znysh7" w:colFirst="0" w:colLast="0"/>
      <w:bookmarkEnd w:id="4"/>
      <w:r w:rsidRPr="00F322B4">
        <w:rPr>
          <w:rFonts w:ascii="Times New Roman" w:eastAsia="Times New Roman" w:hAnsi="Times New Roman" w:cs="Times New Roman"/>
          <w:bCs/>
          <w:sz w:val="22"/>
          <w:szCs w:val="22"/>
        </w:rPr>
        <w:t>Iestādes vadītājas darbībā stiprās puses netika konstatētas.</w:t>
      </w:r>
    </w:p>
    <w:p w14:paraId="180FB680" w14:textId="77777777" w:rsidR="00A9281D" w:rsidRPr="00A9281D" w:rsidRDefault="00A9281D" w:rsidP="00A9281D"/>
    <w:p w14:paraId="1DF29A58" w14:textId="5F8EE5B9" w:rsidR="00880A6C" w:rsidRPr="00D7569A" w:rsidRDefault="0094393F" w:rsidP="00D7569A">
      <w:pPr>
        <w:pStyle w:val="Virsraksts2"/>
        <w:keepNext w:val="0"/>
        <w:keepLines w:val="0"/>
        <w:spacing w:before="0" w:after="0"/>
        <w:jc w:val="center"/>
        <w:rPr>
          <w:rFonts w:ascii="Times New Roman" w:eastAsia="Times New Roman" w:hAnsi="Times New Roman" w:cs="Times New Roman"/>
          <w:b/>
          <w:sz w:val="22"/>
          <w:szCs w:val="22"/>
        </w:rPr>
      </w:pPr>
      <w:r w:rsidRPr="00D7569A">
        <w:rPr>
          <w:rFonts w:ascii="Times New Roman" w:eastAsia="Times New Roman" w:hAnsi="Times New Roman" w:cs="Times New Roman"/>
          <w:b/>
          <w:sz w:val="22"/>
          <w:szCs w:val="22"/>
        </w:rPr>
        <w:t xml:space="preserve">VII. UZDEVUMI IZGLĪTĪBAS KVALITĀTES </w:t>
      </w:r>
      <w:r w:rsidR="00B74003" w:rsidRPr="00D7569A">
        <w:rPr>
          <w:rFonts w:ascii="Times New Roman" w:eastAsia="Times New Roman" w:hAnsi="Times New Roman" w:cs="Times New Roman"/>
          <w:b/>
          <w:sz w:val="22"/>
          <w:szCs w:val="22"/>
        </w:rPr>
        <w:t xml:space="preserve">UN IZGLĪTĪBAS IESTĀDES VADĪTĀJA PROFESIONĀLĀS DARBĪBAS </w:t>
      </w:r>
      <w:r w:rsidRPr="00D7569A">
        <w:rPr>
          <w:rFonts w:ascii="Times New Roman" w:eastAsia="Times New Roman" w:hAnsi="Times New Roman" w:cs="Times New Roman"/>
          <w:b/>
          <w:sz w:val="22"/>
          <w:szCs w:val="22"/>
        </w:rPr>
        <w:t>PILNVEIDEI</w:t>
      </w:r>
    </w:p>
    <w:p w14:paraId="7F17F476" w14:textId="77777777" w:rsidR="00880A6C" w:rsidRPr="00D7569A" w:rsidRDefault="00880A6C" w:rsidP="00D7569A">
      <w:pPr>
        <w:rPr>
          <w:rFonts w:ascii="Times New Roman" w:hAnsi="Times New Roman" w:cs="Times New Roman"/>
        </w:rPr>
      </w:pPr>
    </w:p>
    <w:tbl>
      <w:tblPr>
        <w:tblStyle w:val="1"/>
        <w:tblW w:w="9451"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516"/>
      </w:tblGrid>
      <w:tr w:rsidR="00880A6C" w:rsidRPr="00D7569A" w14:paraId="0AC52AC7" w14:textId="77777777" w:rsidTr="00161116">
        <w:trPr>
          <w:trHeight w:val="637"/>
        </w:trPr>
        <w:tc>
          <w:tcPr>
            <w:tcW w:w="1935" w:type="dxa"/>
            <w:shd w:val="clear" w:color="auto" w:fill="auto"/>
            <w:tcMar>
              <w:top w:w="100" w:type="dxa"/>
              <w:left w:w="100" w:type="dxa"/>
              <w:bottom w:w="100" w:type="dxa"/>
              <w:right w:w="100" w:type="dxa"/>
            </w:tcMar>
          </w:tcPr>
          <w:p w14:paraId="550A528B" w14:textId="18D553A5" w:rsidR="00880A6C" w:rsidRPr="00D7569A" w:rsidRDefault="00F206E8" w:rsidP="00D7569A">
            <w:pPr>
              <w:spacing w:line="276" w:lineRule="auto"/>
              <w:ind w:left="102"/>
              <w:jc w:val="center"/>
              <w:rPr>
                <w:rFonts w:ascii="Times New Roman" w:eastAsia="Times New Roman" w:hAnsi="Times New Roman" w:cs="Times New Roman"/>
              </w:rPr>
            </w:pPr>
            <w:r w:rsidRPr="00D7569A">
              <w:rPr>
                <w:rFonts w:ascii="Times New Roman" w:eastAsia="Times New Roman" w:hAnsi="Times New Roman" w:cs="Times New Roman"/>
              </w:rPr>
              <w:t>Elements</w:t>
            </w:r>
          </w:p>
        </w:tc>
        <w:tc>
          <w:tcPr>
            <w:tcW w:w="7516" w:type="dxa"/>
            <w:shd w:val="clear" w:color="auto" w:fill="auto"/>
            <w:tcMar>
              <w:top w:w="100" w:type="dxa"/>
              <w:left w:w="100" w:type="dxa"/>
              <w:bottom w:w="100" w:type="dxa"/>
              <w:right w:w="100" w:type="dxa"/>
            </w:tcMar>
          </w:tcPr>
          <w:p w14:paraId="080D8C1F" w14:textId="77777777" w:rsidR="00880A6C" w:rsidRPr="00D7569A" w:rsidRDefault="0094393F" w:rsidP="00D7569A">
            <w:pPr>
              <w:spacing w:line="276" w:lineRule="auto"/>
              <w:ind w:left="102"/>
              <w:jc w:val="center"/>
              <w:rPr>
                <w:rFonts w:ascii="Times New Roman" w:eastAsia="Times New Roman" w:hAnsi="Times New Roman" w:cs="Times New Roman"/>
              </w:rPr>
            </w:pPr>
            <w:r w:rsidRPr="00D7569A">
              <w:rPr>
                <w:rFonts w:ascii="Times New Roman" w:eastAsia="Times New Roman" w:hAnsi="Times New Roman" w:cs="Times New Roman"/>
              </w:rPr>
              <w:t>Uzdevumi</w:t>
            </w:r>
          </w:p>
        </w:tc>
      </w:tr>
      <w:tr w:rsidR="00880A6C" w:rsidRPr="00D7569A" w14:paraId="3A5C4053" w14:textId="77777777" w:rsidTr="00161116">
        <w:trPr>
          <w:trHeight w:val="637"/>
        </w:trPr>
        <w:tc>
          <w:tcPr>
            <w:tcW w:w="1935" w:type="dxa"/>
            <w:shd w:val="clear" w:color="auto" w:fill="auto"/>
            <w:tcMar>
              <w:top w:w="100" w:type="dxa"/>
              <w:left w:w="100" w:type="dxa"/>
              <w:bottom w:w="100" w:type="dxa"/>
              <w:right w:w="100" w:type="dxa"/>
            </w:tcMar>
            <w:vAlign w:val="center"/>
          </w:tcPr>
          <w:p w14:paraId="4906B988" w14:textId="3AE7E92C" w:rsidR="00880A6C" w:rsidRPr="00D7569A" w:rsidRDefault="004B6257" w:rsidP="00D7569A">
            <w:pPr>
              <w:spacing w:line="276" w:lineRule="auto"/>
              <w:ind w:left="102"/>
              <w:jc w:val="center"/>
              <w:rPr>
                <w:rFonts w:ascii="Times New Roman" w:eastAsia="Times New Roman" w:hAnsi="Times New Roman" w:cs="Times New Roman"/>
              </w:rPr>
            </w:pPr>
            <w:r>
              <w:rPr>
                <w:rFonts w:ascii="Times New Roman" w:eastAsia="Times New Roman" w:hAnsi="Times New Roman" w:cs="Times New Roman"/>
              </w:rPr>
              <w:t>4.1.</w:t>
            </w:r>
            <w:r w:rsidR="005372FC">
              <w:rPr>
                <w:rFonts w:ascii="Times New Roman" w:eastAsia="Times New Roman" w:hAnsi="Times New Roman" w:cs="Times New Roman"/>
              </w:rPr>
              <w:t>,4.2.,4.3.</w:t>
            </w:r>
          </w:p>
        </w:tc>
        <w:tc>
          <w:tcPr>
            <w:tcW w:w="7516" w:type="dxa"/>
            <w:shd w:val="clear" w:color="auto" w:fill="auto"/>
            <w:tcMar>
              <w:top w:w="100" w:type="dxa"/>
              <w:left w:w="100" w:type="dxa"/>
              <w:bottom w:w="100" w:type="dxa"/>
              <w:right w:w="100" w:type="dxa"/>
            </w:tcMar>
          </w:tcPr>
          <w:p w14:paraId="1061CB0D" w14:textId="45A27523" w:rsidR="005372FC" w:rsidRDefault="004B6257" w:rsidP="00C70373">
            <w:pPr>
              <w:jc w:val="both"/>
              <w:rPr>
                <w:rFonts w:ascii="Times New Roman" w:eastAsia="Times New Roman" w:hAnsi="Times New Roman" w:cs="Times New Roman"/>
                <w:iCs/>
              </w:rPr>
            </w:pPr>
            <w:r>
              <w:rPr>
                <w:rFonts w:ascii="Times New Roman" w:eastAsia="Times New Roman" w:hAnsi="Times New Roman" w:cs="Times New Roman"/>
                <w:iCs/>
              </w:rPr>
              <w:t>Nepieciešams izstrādāt un ieviest izglītības iestādes kvalitātes sistēmu, īstenojot darbību kopumu, kas ietver visu procesu plānošanu, īstenošanu, pārraudzību un pilnveidi (Deminga aplis), tā nodrošinot i</w:t>
            </w:r>
            <w:r w:rsidRPr="004B6257">
              <w:rPr>
                <w:rFonts w:ascii="Times New Roman" w:eastAsia="Times New Roman" w:hAnsi="Times New Roman" w:cs="Times New Roman"/>
                <w:iCs/>
              </w:rPr>
              <w:t>zglītības iestādes darbības, izglītības programmu īstenošanas un izglītības</w:t>
            </w:r>
            <w:r>
              <w:rPr>
                <w:rFonts w:ascii="Times New Roman" w:eastAsia="Times New Roman" w:hAnsi="Times New Roman" w:cs="Times New Roman"/>
                <w:iCs/>
              </w:rPr>
              <w:t xml:space="preserve"> </w:t>
            </w:r>
            <w:r w:rsidRPr="004B6257">
              <w:rPr>
                <w:rFonts w:ascii="Times New Roman" w:eastAsia="Times New Roman" w:hAnsi="Times New Roman" w:cs="Times New Roman"/>
                <w:iCs/>
              </w:rPr>
              <w:t>iestādes vadītāja</w:t>
            </w:r>
            <w:r w:rsidR="00EA4CC6">
              <w:rPr>
                <w:rFonts w:ascii="Times New Roman" w:eastAsia="Times New Roman" w:hAnsi="Times New Roman" w:cs="Times New Roman"/>
                <w:iCs/>
              </w:rPr>
              <w:t>s</w:t>
            </w:r>
            <w:r w:rsidRPr="004B6257">
              <w:rPr>
                <w:rFonts w:ascii="Times New Roman" w:eastAsia="Times New Roman" w:hAnsi="Times New Roman" w:cs="Times New Roman"/>
                <w:iCs/>
              </w:rPr>
              <w:t xml:space="preserve"> profesionālās darbības kvalitātes </w:t>
            </w:r>
            <w:r>
              <w:rPr>
                <w:rFonts w:ascii="Times New Roman" w:eastAsia="Times New Roman" w:hAnsi="Times New Roman" w:cs="Times New Roman"/>
                <w:iCs/>
              </w:rPr>
              <w:t>sistēm</w:t>
            </w:r>
            <w:r w:rsidR="005372FC">
              <w:rPr>
                <w:rFonts w:ascii="Times New Roman" w:eastAsia="Times New Roman" w:hAnsi="Times New Roman" w:cs="Times New Roman"/>
                <w:iCs/>
              </w:rPr>
              <w:t>as īstenošanu.</w:t>
            </w:r>
          </w:p>
          <w:p w14:paraId="22087AD0" w14:textId="20EF8E55" w:rsidR="005372FC" w:rsidRPr="005372FC" w:rsidRDefault="005372FC" w:rsidP="00C70373">
            <w:pPr>
              <w:jc w:val="both"/>
              <w:rPr>
                <w:rFonts w:ascii="Times New Roman" w:eastAsia="Times New Roman" w:hAnsi="Times New Roman" w:cs="Times New Roman"/>
                <w:i/>
              </w:rPr>
            </w:pPr>
            <w:r w:rsidRPr="005372FC">
              <w:rPr>
                <w:rFonts w:ascii="Times New Roman" w:eastAsia="Times New Roman" w:hAnsi="Times New Roman" w:cs="Times New Roman"/>
                <w:i/>
              </w:rPr>
              <w:t>Informāciju par paveikto iekļaut izglītības iestādes pašnovērtējuma ziņojumā pēc 2025./2026.mācību gada, kas tiks publiskots izglītības iestādes mājaslapā līdz 2026.</w:t>
            </w:r>
            <w:r>
              <w:rPr>
                <w:rFonts w:ascii="Times New Roman" w:eastAsia="Times New Roman" w:hAnsi="Times New Roman" w:cs="Times New Roman"/>
                <w:i/>
              </w:rPr>
              <w:t xml:space="preserve"> </w:t>
            </w:r>
            <w:r w:rsidRPr="005372FC">
              <w:rPr>
                <w:rFonts w:ascii="Times New Roman" w:eastAsia="Times New Roman" w:hAnsi="Times New Roman" w:cs="Times New Roman"/>
                <w:i/>
              </w:rPr>
              <w:t>gada 1.</w:t>
            </w:r>
            <w:r>
              <w:rPr>
                <w:rFonts w:ascii="Times New Roman" w:eastAsia="Times New Roman" w:hAnsi="Times New Roman" w:cs="Times New Roman"/>
                <w:i/>
              </w:rPr>
              <w:t xml:space="preserve"> </w:t>
            </w:r>
            <w:r w:rsidRPr="005372FC">
              <w:rPr>
                <w:rFonts w:ascii="Times New Roman" w:eastAsia="Times New Roman" w:hAnsi="Times New Roman" w:cs="Times New Roman"/>
                <w:i/>
              </w:rPr>
              <w:t>novembrim.</w:t>
            </w:r>
          </w:p>
        </w:tc>
      </w:tr>
      <w:tr w:rsidR="00880A6C" w:rsidRPr="00D7569A" w14:paraId="3BBF0B86" w14:textId="77777777" w:rsidTr="00161116">
        <w:trPr>
          <w:trHeight w:val="637"/>
        </w:trPr>
        <w:tc>
          <w:tcPr>
            <w:tcW w:w="1935" w:type="dxa"/>
            <w:shd w:val="clear" w:color="auto" w:fill="auto"/>
            <w:tcMar>
              <w:top w:w="100" w:type="dxa"/>
              <w:left w:w="100" w:type="dxa"/>
              <w:bottom w:w="100" w:type="dxa"/>
              <w:right w:w="100" w:type="dxa"/>
            </w:tcMar>
            <w:vAlign w:val="center"/>
          </w:tcPr>
          <w:p w14:paraId="001C83ED" w14:textId="239EBB03" w:rsidR="00880A6C" w:rsidRPr="00D7569A" w:rsidRDefault="00C7661C" w:rsidP="00D7569A">
            <w:pPr>
              <w:spacing w:line="276" w:lineRule="auto"/>
              <w:ind w:left="102"/>
              <w:jc w:val="center"/>
              <w:rPr>
                <w:rFonts w:ascii="Times New Roman" w:eastAsia="Times New Roman" w:hAnsi="Times New Roman" w:cs="Times New Roman"/>
              </w:rPr>
            </w:pPr>
            <w:r>
              <w:rPr>
                <w:rFonts w:ascii="Times New Roman" w:eastAsia="Times New Roman" w:hAnsi="Times New Roman" w:cs="Times New Roman"/>
              </w:rPr>
              <w:t>4.3.</w:t>
            </w:r>
          </w:p>
        </w:tc>
        <w:tc>
          <w:tcPr>
            <w:tcW w:w="7516" w:type="dxa"/>
            <w:shd w:val="clear" w:color="auto" w:fill="auto"/>
            <w:tcMar>
              <w:top w:w="100" w:type="dxa"/>
              <w:left w:w="100" w:type="dxa"/>
              <w:bottom w:w="100" w:type="dxa"/>
              <w:right w:w="100" w:type="dxa"/>
            </w:tcMar>
          </w:tcPr>
          <w:p w14:paraId="52E3370E" w14:textId="0474A433" w:rsidR="00C7661C" w:rsidRDefault="00C7661C" w:rsidP="00C70373">
            <w:pPr>
              <w:jc w:val="both"/>
              <w:rPr>
                <w:rFonts w:ascii="Times New Roman" w:eastAsia="Times New Roman" w:hAnsi="Times New Roman" w:cs="Times New Roman"/>
              </w:rPr>
            </w:pPr>
            <w:r w:rsidRPr="00C7661C">
              <w:rPr>
                <w:rFonts w:ascii="Times New Roman" w:eastAsia="Times New Roman" w:hAnsi="Times New Roman" w:cs="Times New Roman"/>
                <w:iCs/>
              </w:rPr>
              <w:t>Iestādes vadītāj</w:t>
            </w:r>
            <w:r>
              <w:rPr>
                <w:rFonts w:ascii="Times New Roman" w:eastAsia="Times New Roman" w:hAnsi="Times New Roman" w:cs="Times New Roman"/>
                <w:iCs/>
              </w:rPr>
              <w:t>ai ir nepieciešams</w:t>
            </w:r>
            <w:r w:rsidRPr="00C7661C">
              <w:rPr>
                <w:rFonts w:ascii="Times New Roman" w:eastAsia="Times New Roman" w:hAnsi="Times New Roman" w:cs="Times New Roman"/>
                <w:iCs/>
              </w:rPr>
              <w:t xml:space="preserve"> nodrošin</w:t>
            </w:r>
            <w:r>
              <w:rPr>
                <w:rFonts w:ascii="Times New Roman" w:eastAsia="Times New Roman" w:hAnsi="Times New Roman" w:cs="Times New Roman"/>
                <w:iCs/>
              </w:rPr>
              <w:t>āt</w:t>
            </w:r>
            <w:r w:rsidRPr="00C7661C">
              <w:rPr>
                <w:rFonts w:ascii="Times New Roman" w:eastAsia="Times New Roman" w:hAnsi="Times New Roman" w:cs="Times New Roman"/>
                <w:iCs/>
              </w:rPr>
              <w:t xml:space="preserve"> sekmīgu</w:t>
            </w:r>
            <w:r w:rsidRPr="00C7661C">
              <w:rPr>
                <w:rFonts w:ascii="Times New Roman" w:eastAsia="Times New Roman" w:hAnsi="Times New Roman" w:cs="Times New Roman"/>
              </w:rPr>
              <w:t xml:space="preserve"> </w:t>
            </w:r>
            <w:r w:rsidR="00EA4640">
              <w:rPr>
                <w:rFonts w:ascii="Times New Roman" w:eastAsia="Times New Roman" w:hAnsi="Times New Roman" w:cs="Times New Roman"/>
              </w:rPr>
              <w:t xml:space="preserve">visu (pamatizglītības un pirmsskolas) </w:t>
            </w:r>
            <w:r w:rsidRPr="00C7661C">
              <w:rPr>
                <w:rFonts w:ascii="Times New Roman" w:eastAsia="Times New Roman" w:hAnsi="Times New Roman" w:cs="Times New Roman"/>
              </w:rPr>
              <w:t xml:space="preserve">vecāku iesaisti izglītības iestādes </w:t>
            </w:r>
            <w:r>
              <w:rPr>
                <w:rFonts w:ascii="Times New Roman" w:eastAsia="Times New Roman" w:hAnsi="Times New Roman" w:cs="Times New Roman"/>
              </w:rPr>
              <w:t xml:space="preserve">padomes </w:t>
            </w:r>
            <w:r w:rsidRPr="00C7661C">
              <w:rPr>
                <w:rFonts w:ascii="Times New Roman" w:eastAsia="Times New Roman" w:hAnsi="Times New Roman" w:cs="Times New Roman"/>
              </w:rPr>
              <w:t>darbā</w:t>
            </w:r>
            <w:r>
              <w:rPr>
                <w:rFonts w:ascii="Times New Roman" w:eastAsia="Times New Roman" w:hAnsi="Times New Roman" w:cs="Times New Roman"/>
              </w:rPr>
              <w:t>, izveidot s</w:t>
            </w:r>
            <w:r w:rsidRPr="00C7661C">
              <w:rPr>
                <w:rFonts w:ascii="Times New Roman" w:eastAsia="Times New Roman" w:hAnsi="Times New Roman" w:cs="Times New Roman"/>
              </w:rPr>
              <w:t>tabil</w:t>
            </w:r>
            <w:r>
              <w:rPr>
                <w:rFonts w:ascii="Times New Roman" w:eastAsia="Times New Roman" w:hAnsi="Times New Roman" w:cs="Times New Roman"/>
              </w:rPr>
              <w:t>u</w:t>
            </w:r>
            <w:r w:rsidRPr="00C7661C">
              <w:rPr>
                <w:rFonts w:ascii="Times New Roman" w:eastAsia="Times New Roman" w:hAnsi="Times New Roman" w:cs="Times New Roman"/>
              </w:rPr>
              <w:t xml:space="preserve"> sistēm</w:t>
            </w:r>
            <w:r>
              <w:rPr>
                <w:rFonts w:ascii="Times New Roman" w:eastAsia="Times New Roman" w:hAnsi="Times New Roman" w:cs="Times New Roman"/>
              </w:rPr>
              <w:t>u</w:t>
            </w:r>
            <w:r w:rsidRPr="00C7661C">
              <w:rPr>
                <w:rFonts w:ascii="Times New Roman" w:eastAsia="Times New Roman" w:hAnsi="Times New Roman" w:cs="Times New Roman"/>
              </w:rPr>
              <w:t xml:space="preserve">, </w:t>
            </w:r>
            <w:r>
              <w:rPr>
                <w:rFonts w:ascii="Times New Roman" w:eastAsia="Times New Roman" w:hAnsi="Times New Roman" w:cs="Times New Roman"/>
              </w:rPr>
              <w:t xml:space="preserve">kas nodrošinātu padomes aktīvu un patstāvīgu darbību, </w:t>
            </w:r>
            <w:r w:rsidRPr="00C7661C">
              <w:rPr>
                <w:rFonts w:ascii="Times New Roman" w:eastAsia="Times New Roman" w:hAnsi="Times New Roman" w:cs="Times New Roman"/>
              </w:rPr>
              <w:t>proaktīvu vecāku un citu iesaistīto pušu interešu līdzsvarošanu.</w:t>
            </w:r>
          </w:p>
          <w:p w14:paraId="0457EA2A" w14:textId="6C8AC7D7" w:rsidR="00880A6C" w:rsidRPr="00D7569A" w:rsidRDefault="00C7661C" w:rsidP="00C70373">
            <w:pPr>
              <w:jc w:val="both"/>
              <w:rPr>
                <w:rFonts w:ascii="Times New Roman" w:eastAsia="Times New Roman" w:hAnsi="Times New Roman" w:cs="Times New Roman"/>
              </w:rPr>
            </w:pPr>
            <w:r w:rsidRPr="00C7661C">
              <w:rPr>
                <w:rFonts w:ascii="Times New Roman" w:eastAsia="Times New Roman" w:hAnsi="Times New Roman" w:cs="Times New Roman"/>
                <w:i/>
                <w:iCs/>
              </w:rPr>
              <w:t>Informāciju par paveikto iekļaut izglītības iestādes pašnovērtējuma ziņojumā pēc 2025./2026.mācību gada, kas tiks publiskots izglītības iestādes mājaslapā līdz 2026. gada 1. novembrim</w:t>
            </w:r>
            <w:r w:rsidRPr="00C7661C">
              <w:rPr>
                <w:rFonts w:ascii="Times New Roman" w:eastAsia="Times New Roman" w:hAnsi="Times New Roman" w:cs="Times New Roman"/>
              </w:rPr>
              <w:t>.</w:t>
            </w:r>
          </w:p>
        </w:tc>
      </w:tr>
    </w:tbl>
    <w:p w14:paraId="2B29EB59" w14:textId="77777777" w:rsidR="00880A6C" w:rsidRPr="00D7569A" w:rsidRDefault="0094393F" w:rsidP="00D7569A">
      <w:pPr>
        <w:rPr>
          <w:rFonts w:ascii="Times New Roman" w:eastAsia="Times New Roman" w:hAnsi="Times New Roman" w:cs="Times New Roman"/>
        </w:rPr>
      </w:pPr>
      <w:r w:rsidRPr="00D7569A">
        <w:rPr>
          <w:rFonts w:ascii="Times New Roman" w:eastAsia="Times New Roman" w:hAnsi="Times New Roman" w:cs="Times New Roman"/>
        </w:rPr>
        <w:t xml:space="preserve"> </w:t>
      </w:r>
    </w:p>
    <w:p w14:paraId="02367CBE" w14:textId="77777777" w:rsidR="00880A6C" w:rsidRPr="00D7569A" w:rsidRDefault="0094393F" w:rsidP="00D7569A">
      <w:pPr>
        <w:jc w:val="both"/>
        <w:rPr>
          <w:rFonts w:ascii="Times New Roman" w:eastAsia="Times New Roman" w:hAnsi="Times New Roman" w:cs="Times New Roman"/>
        </w:rPr>
      </w:pPr>
      <w:r w:rsidRPr="00D7569A">
        <w:rPr>
          <w:rFonts w:ascii="Times New Roman" w:eastAsia="Times New Roman" w:hAnsi="Times New Roman" w:cs="Times New Roman"/>
        </w:rPr>
        <w:t>Pielikumā:</w:t>
      </w:r>
    </w:p>
    <w:p w14:paraId="7F5C3C78" w14:textId="7CAD43CE" w:rsidR="00880A6C" w:rsidRPr="00D7569A" w:rsidRDefault="00B74003" w:rsidP="00D7569A">
      <w:pPr>
        <w:numPr>
          <w:ilvl w:val="0"/>
          <w:numId w:val="6"/>
        </w:numPr>
        <w:pBdr>
          <w:top w:val="nil"/>
          <w:left w:val="nil"/>
          <w:bottom w:val="nil"/>
          <w:right w:val="nil"/>
          <w:between w:val="nil"/>
        </w:pBdr>
        <w:jc w:val="both"/>
        <w:rPr>
          <w:rFonts w:ascii="Times New Roman" w:eastAsia="Times New Roman" w:hAnsi="Times New Roman" w:cs="Times New Roman"/>
          <w:color w:val="000000"/>
        </w:rPr>
      </w:pPr>
      <w:bookmarkStart w:id="5" w:name="_heading=h.4d34og8" w:colFirst="0" w:colLast="0"/>
      <w:bookmarkEnd w:id="5"/>
      <w:r w:rsidRPr="00D7569A">
        <w:rPr>
          <w:rFonts w:ascii="Times New Roman" w:eastAsia="Times New Roman" w:hAnsi="Times New Roman" w:cs="Times New Roman"/>
          <w:color w:val="000000"/>
        </w:rPr>
        <w:t xml:space="preserve">Elementu un rezultatīvo rādītāju novērtējums uz </w:t>
      </w:r>
      <w:r w:rsidR="00D7569A">
        <w:rPr>
          <w:rFonts w:ascii="Times New Roman" w:eastAsia="Times New Roman" w:hAnsi="Times New Roman" w:cs="Times New Roman"/>
          <w:color w:val="000000"/>
        </w:rPr>
        <w:t>2</w:t>
      </w:r>
      <w:r w:rsidRPr="00D7569A">
        <w:rPr>
          <w:rFonts w:ascii="Times New Roman" w:eastAsia="Times New Roman" w:hAnsi="Times New Roman" w:cs="Times New Roman"/>
          <w:color w:val="000000"/>
        </w:rPr>
        <w:t xml:space="preserve"> lp.</w:t>
      </w:r>
    </w:p>
    <w:p w14:paraId="1088B153" w14:textId="69A0081A" w:rsidR="00880A6C" w:rsidRPr="00D7569A" w:rsidRDefault="0094393F" w:rsidP="00D7569A">
      <w:pPr>
        <w:numPr>
          <w:ilvl w:val="0"/>
          <w:numId w:val="6"/>
        </w:numPr>
        <w:pBdr>
          <w:top w:val="nil"/>
          <w:left w:val="nil"/>
          <w:bottom w:val="nil"/>
          <w:right w:val="nil"/>
          <w:between w:val="nil"/>
        </w:pBdr>
        <w:jc w:val="both"/>
        <w:rPr>
          <w:rFonts w:ascii="Times New Roman" w:eastAsia="Times New Roman" w:hAnsi="Times New Roman" w:cs="Times New Roman"/>
          <w:color w:val="000000"/>
        </w:rPr>
      </w:pPr>
      <w:bookmarkStart w:id="6" w:name="_heading=h.2s8eyo1" w:colFirst="0" w:colLast="0"/>
      <w:bookmarkEnd w:id="6"/>
      <w:r w:rsidRPr="00D7569A">
        <w:rPr>
          <w:rFonts w:ascii="Times New Roman" w:eastAsia="Times New Roman" w:hAnsi="Times New Roman" w:cs="Times New Roman"/>
          <w:color w:val="000000"/>
        </w:rPr>
        <w:t xml:space="preserve">Īstenotās izglītības programmas uz </w:t>
      </w:r>
      <w:r w:rsidR="00D7569A">
        <w:rPr>
          <w:rFonts w:ascii="Times New Roman" w:eastAsia="Times New Roman" w:hAnsi="Times New Roman" w:cs="Times New Roman"/>
          <w:color w:val="000000"/>
        </w:rPr>
        <w:t>1</w:t>
      </w:r>
      <w:r w:rsidRPr="00D7569A">
        <w:rPr>
          <w:rFonts w:ascii="Times New Roman" w:eastAsia="Times New Roman" w:hAnsi="Times New Roman" w:cs="Times New Roman"/>
          <w:color w:val="000000"/>
        </w:rPr>
        <w:t xml:space="preserve"> lp.</w:t>
      </w:r>
    </w:p>
    <w:p w14:paraId="67076C94" w14:textId="77777777" w:rsidR="00880A6C" w:rsidRPr="00D7569A" w:rsidRDefault="00880A6C" w:rsidP="00D7569A">
      <w:pPr>
        <w:shd w:val="clear" w:color="auto" w:fill="FFFFFF"/>
        <w:rPr>
          <w:rFonts w:ascii="Times New Roman" w:eastAsia="Times New Roman" w:hAnsi="Times New Roman" w:cs="Times New Roman"/>
        </w:rPr>
      </w:pPr>
    </w:p>
    <w:p w14:paraId="22DD6925" w14:textId="77777777" w:rsidR="00880A6C" w:rsidRPr="00D7569A" w:rsidRDefault="00880A6C" w:rsidP="00D7569A">
      <w:pPr>
        <w:shd w:val="clear" w:color="auto" w:fill="FFFFFF"/>
        <w:rPr>
          <w:rFonts w:ascii="Times New Roman" w:eastAsia="Times New Roman" w:hAnsi="Times New Roman" w:cs="Times New Roman"/>
        </w:rPr>
      </w:pPr>
    </w:p>
    <w:p w14:paraId="23178231" w14:textId="4B6230CC" w:rsidR="00880A6C" w:rsidRPr="00D7569A" w:rsidRDefault="0094393F" w:rsidP="00D7569A">
      <w:pPr>
        <w:shd w:val="clear" w:color="auto" w:fill="FFFFFF"/>
        <w:rPr>
          <w:rFonts w:ascii="Times New Roman" w:eastAsia="Times New Roman" w:hAnsi="Times New Roman" w:cs="Times New Roman"/>
        </w:rPr>
      </w:pPr>
      <w:r w:rsidRPr="00D7569A">
        <w:rPr>
          <w:rFonts w:ascii="Times New Roman" w:eastAsia="Times New Roman" w:hAnsi="Times New Roman" w:cs="Times New Roman"/>
        </w:rPr>
        <w:t>Akreditācijas ekspertu komisijas vadītāj</w:t>
      </w:r>
      <w:r w:rsidR="00D7569A">
        <w:rPr>
          <w:rFonts w:ascii="Times New Roman" w:eastAsia="Times New Roman" w:hAnsi="Times New Roman" w:cs="Times New Roman"/>
        </w:rPr>
        <w:t>a</w:t>
      </w:r>
      <w:r w:rsidR="00D7569A">
        <w:rPr>
          <w:rFonts w:ascii="Times New Roman" w:eastAsia="Times New Roman" w:hAnsi="Times New Roman" w:cs="Times New Roman"/>
        </w:rPr>
        <w:tab/>
      </w:r>
      <w:r w:rsidR="00D7569A">
        <w:rPr>
          <w:rFonts w:ascii="Times New Roman" w:eastAsia="Times New Roman" w:hAnsi="Times New Roman" w:cs="Times New Roman"/>
        </w:rPr>
        <w:tab/>
      </w:r>
      <w:r w:rsidR="00D7569A">
        <w:rPr>
          <w:rFonts w:ascii="Times New Roman" w:eastAsia="Times New Roman" w:hAnsi="Times New Roman" w:cs="Times New Roman"/>
        </w:rPr>
        <w:tab/>
      </w:r>
      <w:r w:rsidR="00D7569A">
        <w:rPr>
          <w:rFonts w:ascii="Times New Roman" w:eastAsia="Times New Roman" w:hAnsi="Times New Roman" w:cs="Times New Roman"/>
        </w:rPr>
        <w:tab/>
      </w:r>
      <w:r w:rsidR="00D7569A">
        <w:rPr>
          <w:rFonts w:ascii="Times New Roman" w:eastAsia="Times New Roman" w:hAnsi="Times New Roman" w:cs="Times New Roman"/>
        </w:rPr>
        <w:tab/>
        <w:t>Ruta Karloviča</w:t>
      </w:r>
    </w:p>
    <w:p w14:paraId="57EA4BCB" w14:textId="77777777" w:rsidR="00880A6C" w:rsidRPr="00D7569A" w:rsidRDefault="00880A6C" w:rsidP="00D7569A">
      <w:pPr>
        <w:shd w:val="clear" w:color="auto" w:fill="FFFFFF"/>
        <w:rPr>
          <w:rFonts w:ascii="Times New Roman" w:eastAsia="Times New Roman" w:hAnsi="Times New Roman" w:cs="Times New Roman"/>
        </w:rPr>
      </w:pPr>
    </w:p>
    <w:p w14:paraId="526A9B36" w14:textId="77777777" w:rsidR="00880A6C" w:rsidRPr="00D7569A" w:rsidRDefault="0094393F" w:rsidP="00D7569A">
      <w:pPr>
        <w:shd w:val="clear" w:color="auto" w:fill="FFFFFF"/>
        <w:rPr>
          <w:rFonts w:ascii="Times New Roman" w:eastAsia="Times New Roman" w:hAnsi="Times New Roman" w:cs="Times New Roman"/>
          <w:b/>
        </w:rPr>
      </w:pPr>
      <w:r w:rsidRPr="00D7569A">
        <w:rPr>
          <w:rFonts w:ascii="Times New Roman" w:eastAsia="Times New Roman" w:hAnsi="Times New Roman" w:cs="Times New Roman"/>
        </w:rPr>
        <w:t>Datums skatāms laika zīmogā</w:t>
      </w:r>
    </w:p>
    <w:p w14:paraId="5ED1591B" w14:textId="77777777" w:rsidR="00880A6C" w:rsidRPr="00D7569A" w:rsidRDefault="00880A6C" w:rsidP="00D7569A">
      <w:pPr>
        <w:shd w:val="clear" w:color="auto" w:fill="FFFFFF"/>
        <w:rPr>
          <w:rFonts w:ascii="Times New Roman" w:eastAsia="Times New Roman" w:hAnsi="Times New Roman" w:cs="Times New Roman"/>
        </w:rPr>
      </w:pPr>
    </w:p>
    <w:p w14:paraId="20544FA1" w14:textId="77777777" w:rsidR="00880A6C" w:rsidRPr="00D7569A" w:rsidRDefault="00880A6C" w:rsidP="00D7569A">
      <w:pPr>
        <w:rPr>
          <w:rFonts w:ascii="Times New Roman" w:hAnsi="Times New Roman" w:cs="Times New Roman"/>
        </w:rPr>
      </w:pPr>
    </w:p>
    <w:sectPr w:rsidR="00880A6C" w:rsidRPr="00D7569A" w:rsidSect="00D7569A">
      <w:headerReference w:type="default" r:id="rId14"/>
      <w:footerReference w:type="default" r:id="rId15"/>
      <w:footerReference w:type="first" r:id="rId16"/>
      <w:pgSz w:w="11909" w:h="16834"/>
      <w:pgMar w:top="1134" w:right="851"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77E63" w14:textId="77777777" w:rsidR="00C4187B" w:rsidRDefault="00C4187B">
      <w:pPr>
        <w:spacing w:line="240" w:lineRule="auto"/>
      </w:pPr>
      <w:r>
        <w:separator/>
      </w:r>
    </w:p>
  </w:endnote>
  <w:endnote w:type="continuationSeparator" w:id="0">
    <w:p w14:paraId="7D42ADF1" w14:textId="77777777" w:rsidR="00C4187B" w:rsidRDefault="00C418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AFBA9" w14:textId="77777777" w:rsidR="00880A6C" w:rsidRDefault="0094393F">
    <w:pPr>
      <w:pBdr>
        <w:top w:val="nil"/>
        <w:left w:val="nil"/>
        <w:bottom w:val="nil"/>
        <w:right w:val="nil"/>
        <w:between w:val="nil"/>
      </w:pBdr>
      <w:tabs>
        <w:tab w:val="center" w:pos="4153"/>
        <w:tab w:val="right" w:pos="8306"/>
      </w:tabs>
      <w:spacing w:line="240" w:lineRule="auto"/>
      <w:jc w:val="right"/>
      <w:rPr>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D139E3">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4475471B" w14:textId="77777777" w:rsidR="00880A6C" w:rsidRDefault="0094393F">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19E0B4F0" wp14:editId="5C8A1E8C">
          <wp:extent cx="5760720" cy="152400"/>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59ED1" w14:textId="77777777" w:rsidR="00880A6C" w:rsidRDefault="0094393F">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39C2C603" wp14:editId="0033432D">
          <wp:extent cx="5760720" cy="152400"/>
          <wp:effectExtent l="0" t="0" r="0" b="0"/>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BCBA1" w14:textId="77777777" w:rsidR="00C4187B" w:rsidRDefault="00C4187B">
      <w:pPr>
        <w:spacing w:line="240" w:lineRule="auto"/>
      </w:pPr>
      <w:r>
        <w:separator/>
      </w:r>
    </w:p>
  </w:footnote>
  <w:footnote w:type="continuationSeparator" w:id="0">
    <w:p w14:paraId="094E8785" w14:textId="77777777" w:rsidR="00C4187B" w:rsidRDefault="00C418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D34E2" w14:textId="77777777" w:rsidR="00880A6C" w:rsidRDefault="00880A6C">
    <w:pPr>
      <w:pBdr>
        <w:top w:val="nil"/>
        <w:left w:val="nil"/>
        <w:bottom w:val="nil"/>
        <w:right w:val="nil"/>
        <w:between w:val="nil"/>
      </w:pBdr>
      <w:tabs>
        <w:tab w:val="center" w:pos="4153"/>
        <w:tab w:val="right" w:pos="8306"/>
      </w:tabs>
      <w:spacing w:line="240" w:lineRule="auto"/>
      <w:jc w:val="right"/>
      <w:rPr>
        <w:rFonts w:ascii="Times New Roman" w:eastAsia="Times New Roman" w:hAnsi="Times New Roman" w:cs="Times New Roman"/>
        <w:color w:val="000000"/>
        <w:sz w:val="24"/>
        <w:szCs w:val="24"/>
      </w:rPr>
    </w:pPr>
  </w:p>
  <w:p w14:paraId="08B27B5A" w14:textId="77777777" w:rsidR="00880A6C" w:rsidRDefault="00880A6C">
    <w:pPr>
      <w:pBdr>
        <w:top w:val="nil"/>
        <w:left w:val="nil"/>
        <w:bottom w:val="nil"/>
        <w:right w:val="nil"/>
        <w:between w:val="nil"/>
      </w:pBdr>
      <w:tabs>
        <w:tab w:val="center" w:pos="4153"/>
        <w:tab w:val="right" w:pos="8306"/>
      </w:tabs>
      <w:spacing w:line="240" w:lineRule="auto"/>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577508"/>
    <w:multiLevelType w:val="hybridMultilevel"/>
    <w:tmpl w:val="10D07910"/>
    <w:lvl w:ilvl="0" w:tplc="D91C7E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807714"/>
    <w:multiLevelType w:val="hybridMultilevel"/>
    <w:tmpl w:val="5614B83A"/>
    <w:lvl w:ilvl="0" w:tplc="1B26CE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DD7DA3"/>
    <w:multiLevelType w:val="hybridMultilevel"/>
    <w:tmpl w:val="0B32C40A"/>
    <w:lvl w:ilvl="0" w:tplc="49D6193A">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35581C75"/>
    <w:multiLevelType w:val="hybridMultilevel"/>
    <w:tmpl w:val="C6AE82D4"/>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4" w15:restartNumberingAfterBreak="0">
    <w:nsid w:val="450C1F28"/>
    <w:multiLevelType w:val="hybridMultilevel"/>
    <w:tmpl w:val="E1924B88"/>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 w15:restartNumberingAfterBreak="0">
    <w:nsid w:val="49FA3A20"/>
    <w:multiLevelType w:val="multilevel"/>
    <w:tmpl w:val="1B108CCE"/>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24D26CA"/>
    <w:multiLevelType w:val="multilevel"/>
    <w:tmpl w:val="94DEA20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0E7F34"/>
    <w:multiLevelType w:val="multilevel"/>
    <w:tmpl w:val="9EE6530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54AB6525"/>
    <w:multiLevelType w:val="multilevel"/>
    <w:tmpl w:val="0E54F5B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5BDF5145"/>
    <w:multiLevelType w:val="hybridMultilevel"/>
    <w:tmpl w:val="9C501EA6"/>
    <w:lvl w:ilvl="0" w:tplc="BAEC64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F607766"/>
    <w:multiLevelType w:val="multilevel"/>
    <w:tmpl w:val="9F6EACD0"/>
    <w:lvl w:ilvl="0">
      <w:start w:val="1"/>
      <w:numFmt w:val="decimal"/>
      <w:lvlText w:val="%1."/>
      <w:lvlJc w:val="left"/>
      <w:pPr>
        <w:ind w:left="720" w:hanging="360"/>
      </w:pPr>
    </w:lvl>
    <w:lvl w:ilvl="1">
      <w:start w:val="1"/>
      <w:numFmt w:val="decimal"/>
      <w:lvlText w:val="%1.%2."/>
      <w:lvlJc w:val="left"/>
      <w:pPr>
        <w:ind w:left="425" w:hanging="566"/>
      </w:pPr>
      <w:rPr>
        <w:rFonts w:ascii="Times New Roman" w:eastAsia="Arial" w:hAnsi="Times New Roman" w:cs="Times New Roman" w:hint="default"/>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77F659C4"/>
    <w:multiLevelType w:val="hybridMultilevel"/>
    <w:tmpl w:val="EA5ECDBA"/>
    <w:lvl w:ilvl="0" w:tplc="BE1CC2CE">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E92B31"/>
    <w:multiLevelType w:val="multilevel"/>
    <w:tmpl w:val="4536987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7C615A05"/>
    <w:multiLevelType w:val="hybridMultilevel"/>
    <w:tmpl w:val="8A7AEA60"/>
    <w:lvl w:ilvl="0" w:tplc="33C217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B42759"/>
    <w:multiLevelType w:val="multilevel"/>
    <w:tmpl w:val="9C502D84"/>
    <w:lvl w:ilvl="0">
      <w:start w:val="2"/>
      <w:numFmt w:val="decimal"/>
      <w:lvlText w:val="%1."/>
      <w:lvlJc w:val="left"/>
      <w:pPr>
        <w:ind w:left="504" w:hanging="504"/>
      </w:pPr>
      <w:rPr>
        <w:b w:val="0"/>
      </w:rPr>
    </w:lvl>
    <w:lvl w:ilvl="1">
      <w:start w:val="1"/>
      <w:numFmt w:val="decimal"/>
      <w:lvlText w:val="%1.%2."/>
      <w:lvlJc w:val="left"/>
      <w:pPr>
        <w:ind w:left="504" w:hanging="504"/>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num w:numId="1" w16cid:durableId="1094976340">
    <w:abstractNumId w:val="10"/>
  </w:num>
  <w:num w:numId="2" w16cid:durableId="66879033">
    <w:abstractNumId w:val="6"/>
  </w:num>
  <w:num w:numId="3" w16cid:durableId="481849451">
    <w:abstractNumId w:val="7"/>
  </w:num>
  <w:num w:numId="4" w16cid:durableId="368722574">
    <w:abstractNumId w:val="5"/>
  </w:num>
  <w:num w:numId="5" w16cid:durableId="1495414495">
    <w:abstractNumId w:val="14"/>
  </w:num>
  <w:num w:numId="6" w16cid:durableId="1288125198">
    <w:abstractNumId w:val="12"/>
  </w:num>
  <w:num w:numId="7" w16cid:durableId="672561940">
    <w:abstractNumId w:val="8"/>
  </w:num>
  <w:num w:numId="8" w16cid:durableId="1333072698">
    <w:abstractNumId w:val="11"/>
  </w:num>
  <w:num w:numId="9" w16cid:durableId="892471755">
    <w:abstractNumId w:val="9"/>
  </w:num>
  <w:num w:numId="10" w16cid:durableId="1139347567">
    <w:abstractNumId w:val="2"/>
  </w:num>
  <w:num w:numId="11" w16cid:durableId="665282199">
    <w:abstractNumId w:val="1"/>
  </w:num>
  <w:num w:numId="12" w16cid:durableId="2042431410">
    <w:abstractNumId w:val="0"/>
  </w:num>
  <w:num w:numId="13" w16cid:durableId="1049768980">
    <w:abstractNumId w:val="13"/>
  </w:num>
  <w:num w:numId="14" w16cid:durableId="299774680">
    <w:abstractNumId w:val="4"/>
  </w:num>
  <w:num w:numId="15" w16cid:durableId="17794447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A6C"/>
    <w:rsid w:val="00047330"/>
    <w:rsid w:val="0005054D"/>
    <w:rsid w:val="00057CB2"/>
    <w:rsid w:val="00081001"/>
    <w:rsid w:val="00086028"/>
    <w:rsid w:val="0009332B"/>
    <w:rsid w:val="000B3FC3"/>
    <w:rsid w:val="000B513C"/>
    <w:rsid w:val="000C449D"/>
    <w:rsid w:val="000D0632"/>
    <w:rsid w:val="000F02C3"/>
    <w:rsid w:val="00105185"/>
    <w:rsid w:val="00161116"/>
    <w:rsid w:val="001A4E13"/>
    <w:rsid w:val="001B4E0E"/>
    <w:rsid w:val="00205DBB"/>
    <w:rsid w:val="00223765"/>
    <w:rsid w:val="002532CB"/>
    <w:rsid w:val="00280462"/>
    <w:rsid w:val="002A4CA0"/>
    <w:rsid w:val="002B370C"/>
    <w:rsid w:val="002C4925"/>
    <w:rsid w:val="002F1B46"/>
    <w:rsid w:val="00337060"/>
    <w:rsid w:val="00352BD4"/>
    <w:rsid w:val="003654A2"/>
    <w:rsid w:val="00380DE8"/>
    <w:rsid w:val="003848FB"/>
    <w:rsid w:val="00394289"/>
    <w:rsid w:val="003A7FF3"/>
    <w:rsid w:val="003B25DB"/>
    <w:rsid w:val="003D7A8A"/>
    <w:rsid w:val="00404AF9"/>
    <w:rsid w:val="00422D20"/>
    <w:rsid w:val="00463524"/>
    <w:rsid w:val="00471471"/>
    <w:rsid w:val="0047164B"/>
    <w:rsid w:val="00471934"/>
    <w:rsid w:val="004B3A25"/>
    <w:rsid w:val="004B6257"/>
    <w:rsid w:val="004B7825"/>
    <w:rsid w:val="004E2F85"/>
    <w:rsid w:val="00521A1E"/>
    <w:rsid w:val="00534094"/>
    <w:rsid w:val="005372FC"/>
    <w:rsid w:val="00543823"/>
    <w:rsid w:val="0055251F"/>
    <w:rsid w:val="005552DF"/>
    <w:rsid w:val="0063695B"/>
    <w:rsid w:val="00640F37"/>
    <w:rsid w:val="00662449"/>
    <w:rsid w:val="00664DE0"/>
    <w:rsid w:val="006775B8"/>
    <w:rsid w:val="006F19FA"/>
    <w:rsid w:val="00701E25"/>
    <w:rsid w:val="0070620B"/>
    <w:rsid w:val="00754143"/>
    <w:rsid w:val="007659B5"/>
    <w:rsid w:val="00783624"/>
    <w:rsid w:val="007F0419"/>
    <w:rsid w:val="00806A49"/>
    <w:rsid w:val="00816DE9"/>
    <w:rsid w:val="008412FA"/>
    <w:rsid w:val="008453A2"/>
    <w:rsid w:val="008554E9"/>
    <w:rsid w:val="008653B2"/>
    <w:rsid w:val="00867CF8"/>
    <w:rsid w:val="00880A6C"/>
    <w:rsid w:val="008A6972"/>
    <w:rsid w:val="008C3D97"/>
    <w:rsid w:val="0094393F"/>
    <w:rsid w:val="00970800"/>
    <w:rsid w:val="009852D0"/>
    <w:rsid w:val="009A23E4"/>
    <w:rsid w:val="009A2C64"/>
    <w:rsid w:val="009B4ADF"/>
    <w:rsid w:val="009D27EF"/>
    <w:rsid w:val="00A00030"/>
    <w:rsid w:val="00A0138E"/>
    <w:rsid w:val="00A454E3"/>
    <w:rsid w:val="00A61CB2"/>
    <w:rsid w:val="00A75015"/>
    <w:rsid w:val="00A75C21"/>
    <w:rsid w:val="00A9281D"/>
    <w:rsid w:val="00AD350A"/>
    <w:rsid w:val="00AF3CB7"/>
    <w:rsid w:val="00B179E3"/>
    <w:rsid w:val="00B34610"/>
    <w:rsid w:val="00B40D8F"/>
    <w:rsid w:val="00B57545"/>
    <w:rsid w:val="00B74003"/>
    <w:rsid w:val="00B81248"/>
    <w:rsid w:val="00B8597E"/>
    <w:rsid w:val="00B869FC"/>
    <w:rsid w:val="00BD1B2F"/>
    <w:rsid w:val="00BF45E0"/>
    <w:rsid w:val="00C4187B"/>
    <w:rsid w:val="00C55393"/>
    <w:rsid w:val="00C70373"/>
    <w:rsid w:val="00C73B1B"/>
    <w:rsid w:val="00C7661C"/>
    <w:rsid w:val="00C93C86"/>
    <w:rsid w:val="00CA3B4A"/>
    <w:rsid w:val="00CA601B"/>
    <w:rsid w:val="00CA663F"/>
    <w:rsid w:val="00CE3DAC"/>
    <w:rsid w:val="00CF402B"/>
    <w:rsid w:val="00D139E3"/>
    <w:rsid w:val="00D14A88"/>
    <w:rsid w:val="00D231A7"/>
    <w:rsid w:val="00D4092A"/>
    <w:rsid w:val="00D7569A"/>
    <w:rsid w:val="00D851DB"/>
    <w:rsid w:val="00DA3CAC"/>
    <w:rsid w:val="00DA6122"/>
    <w:rsid w:val="00DD5B5E"/>
    <w:rsid w:val="00E019A3"/>
    <w:rsid w:val="00E40811"/>
    <w:rsid w:val="00E426CB"/>
    <w:rsid w:val="00EA4640"/>
    <w:rsid w:val="00EA4CC6"/>
    <w:rsid w:val="00EC0697"/>
    <w:rsid w:val="00EC0DDF"/>
    <w:rsid w:val="00ED584F"/>
    <w:rsid w:val="00F206E8"/>
    <w:rsid w:val="00F322B4"/>
    <w:rsid w:val="00F337DC"/>
    <w:rsid w:val="00F4619C"/>
    <w:rsid w:val="00F725DC"/>
    <w:rsid w:val="00FB64E7"/>
    <w:rsid w:val="0663A42F"/>
    <w:rsid w:val="06763545"/>
    <w:rsid w:val="06BF26B6"/>
    <w:rsid w:val="0B702DFC"/>
    <w:rsid w:val="0C26901D"/>
    <w:rsid w:val="11C378EF"/>
    <w:rsid w:val="1698A8C2"/>
    <w:rsid w:val="1866775A"/>
    <w:rsid w:val="1A581B2A"/>
    <w:rsid w:val="1E65F875"/>
    <w:rsid w:val="20D99CD0"/>
    <w:rsid w:val="24382701"/>
    <w:rsid w:val="256656A9"/>
    <w:rsid w:val="34351E1C"/>
    <w:rsid w:val="3ADCE056"/>
    <w:rsid w:val="3CA81F15"/>
    <w:rsid w:val="3E7D718A"/>
    <w:rsid w:val="4B067602"/>
    <w:rsid w:val="4B38B88F"/>
    <w:rsid w:val="4C3B9DBE"/>
    <w:rsid w:val="4C91A281"/>
    <w:rsid w:val="4E74E413"/>
    <w:rsid w:val="5003361E"/>
    <w:rsid w:val="53371853"/>
    <w:rsid w:val="57D49022"/>
    <w:rsid w:val="58A3E87C"/>
    <w:rsid w:val="5A4CD6BF"/>
    <w:rsid w:val="5ABE010E"/>
    <w:rsid w:val="5F3DAC13"/>
    <w:rsid w:val="60DAA2B7"/>
    <w:rsid w:val="63522646"/>
    <w:rsid w:val="6722A7F8"/>
    <w:rsid w:val="69849F16"/>
    <w:rsid w:val="6AB1C5C6"/>
    <w:rsid w:val="74027193"/>
    <w:rsid w:val="74CE88AB"/>
    <w:rsid w:val="7541ED08"/>
    <w:rsid w:val="7800C3CE"/>
    <w:rsid w:val="7A14C3B9"/>
    <w:rsid w:val="7E3CB4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307B7"/>
  <w15:docId w15:val="{AE721A40-1996-49BE-976B-2BBCA39A1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lv"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9F252C"/>
  </w:style>
  <w:style w:type="paragraph" w:styleId="Virsraksts1">
    <w:name w:val="heading 1"/>
    <w:basedOn w:val="Parasts"/>
    <w:next w:val="Parasts"/>
    <w:link w:val="Virsraksts1Rakstz"/>
    <w:uiPriority w:val="9"/>
    <w:qFormat/>
    <w:rsid w:val="009F252C"/>
    <w:pPr>
      <w:keepNext/>
      <w:keepLines/>
      <w:spacing w:before="400" w:after="120"/>
      <w:outlineLvl w:val="0"/>
    </w:pPr>
    <w:rPr>
      <w:sz w:val="40"/>
      <w:szCs w:val="40"/>
    </w:rPr>
  </w:style>
  <w:style w:type="paragraph" w:styleId="Virsraksts2">
    <w:name w:val="heading 2"/>
    <w:basedOn w:val="Parasts"/>
    <w:next w:val="Parasts"/>
    <w:link w:val="Virsraksts2Rakstz"/>
    <w:uiPriority w:val="9"/>
    <w:unhideWhenUsed/>
    <w:qFormat/>
    <w:rsid w:val="009F252C"/>
    <w:pPr>
      <w:keepNext/>
      <w:keepLines/>
      <w:spacing w:before="360" w:after="120"/>
      <w:outlineLvl w:val="1"/>
    </w:pPr>
    <w:rPr>
      <w:sz w:val="32"/>
      <w:szCs w:val="32"/>
    </w:rPr>
  </w:style>
  <w:style w:type="paragraph" w:styleId="Virsraksts3">
    <w:name w:val="heading 3"/>
    <w:basedOn w:val="Parasts"/>
    <w:next w:val="Parasts"/>
    <w:link w:val="Virsraksts3Rakstz"/>
    <w:uiPriority w:val="9"/>
    <w:semiHidden/>
    <w:unhideWhenUsed/>
    <w:qFormat/>
    <w:rsid w:val="009F252C"/>
    <w:pPr>
      <w:keepNext/>
      <w:keepLines/>
      <w:spacing w:before="320" w:after="80"/>
      <w:outlineLvl w:val="2"/>
    </w:pPr>
    <w:rPr>
      <w:color w:val="434343"/>
      <w:sz w:val="28"/>
      <w:szCs w:val="28"/>
    </w:rPr>
  </w:style>
  <w:style w:type="paragraph" w:styleId="Virsraksts4">
    <w:name w:val="heading 4"/>
    <w:basedOn w:val="Parasts"/>
    <w:next w:val="Parasts"/>
    <w:link w:val="Virsraksts4Rakstz"/>
    <w:uiPriority w:val="9"/>
    <w:semiHidden/>
    <w:unhideWhenUsed/>
    <w:qFormat/>
    <w:rsid w:val="009F252C"/>
    <w:pPr>
      <w:keepNext/>
      <w:keepLines/>
      <w:spacing w:before="280" w:after="80"/>
      <w:outlineLvl w:val="3"/>
    </w:pPr>
    <w:rPr>
      <w:color w:val="666666"/>
      <w:sz w:val="24"/>
      <w:szCs w:val="24"/>
    </w:rPr>
  </w:style>
  <w:style w:type="paragraph" w:styleId="Virsraksts5">
    <w:name w:val="heading 5"/>
    <w:basedOn w:val="Parasts"/>
    <w:next w:val="Parasts"/>
    <w:link w:val="Virsraksts5Rakstz"/>
    <w:uiPriority w:val="9"/>
    <w:semiHidden/>
    <w:unhideWhenUsed/>
    <w:qFormat/>
    <w:rsid w:val="009F252C"/>
    <w:pPr>
      <w:keepNext/>
      <w:keepLines/>
      <w:spacing w:before="240" w:after="80"/>
      <w:outlineLvl w:val="4"/>
    </w:pPr>
    <w:rPr>
      <w:color w:val="666666"/>
    </w:rPr>
  </w:style>
  <w:style w:type="paragraph" w:styleId="Virsraksts6">
    <w:name w:val="heading 6"/>
    <w:basedOn w:val="Parasts"/>
    <w:next w:val="Parasts"/>
    <w:link w:val="Virsraksts6Rakstz"/>
    <w:uiPriority w:val="9"/>
    <w:semiHidden/>
    <w:unhideWhenUsed/>
    <w:qFormat/>
    <w:rsid w:val="009F252C"/>
    <w:pPr>
      <w:keepNext/>
      <w:keepLines/>
      <w:spacing w:before="240" w:after="80"/>
      <w:outlineLvl w:val="5"/>
    </w:pPr>
    <w:rPr>
      <w:i/>
      <w:color w:val="666666"/>
    </w:rPr>
  </w:style>
  <w:style w:type="paragraph" w:styleId="Virsraksts7">
    <w:name w:val="heading 7"/>
    <w:basedOn w:val="Parasts"/>
    <w:next w:val="Parasts"/>
    <w:link w:val="Virsraksts7Rakstz"/>
    <w:uiPriority w:val="9"/>
    <w:unhideWhenUsed/>
    <w:qFormat/>
    <w:rsid w:val="009F252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Nosaukums">
    <w:name w:val="Title"/>
    <w:basedOn w:val="Parasts"/>
    <w:next w:val="Parasts"/>
    <w:link w:val="NosaukumsRakstz"/>
    <w:uiPriority w:val="10"/>
    <w:qFormat/>
    <w:rsid w:val="009F252C"/>
    <w:pPr>
      <w:keepNext/>
      <w:keepLines/>
      <w:spacing w:after="60"/>
    </w:pPr>
    <w:rPr>
      <w:sz w:val="52"/>
      <w:szCs w:val="52"/>
    </w:rPr>
  </w:style>
  <w:style w:type="table" w:customStyle="1" w:styleId="TableNormal10">
    <w:name w:val="Table Normal1"/>
    <w:tblPr>
      <w:tblCellMar>
        <w:top w:w="0" w:type="dxa"/>
        <w:left w:w="0" w:type="dxa"/>
        <w:bottom w:w="0" w:type="dxa"/>
        <w:right w:w="0" w:type="dxa"/>
      </w:tblCellMar>
    </w:tblPr>
  </w:style>
  <w:style w:type="character" w:customStyle="1" w:styleId="Virsraksts1Rakstz">
    <w:name w:val="Virsraksts 1 Rakstz."/>
    <w:basedOn w:val="Noklusjumarindkopasfonts"/>
    <w:link w:val="Virsraksts1"/>
    <w:rsid w:val="009F252C"/>
    <w:rPr>
      <w:rFonts w:ascii="Arial" w:eastAsia="Arial" w:hAnsi="Arial" w:cs="Arial"/>
      <w:sz w:val="40"/>
      <w:szCs w:val="40"/>
      <w:lang w:val="lv" w:eastAsia="lv-LV"/>
    </w:rPr>
  </w:style>
  <w:style w:type="character" w:customStyle="1" w:styleId="Virsraksts2Rakstz">
    <w:name w:val="Virsraksts 2 Rakstz."/>
    <w:basedOn w:val="Noklusjumarindkopasfonts"/>
    <w:link w:val="Virsraksts2"/>
    <w:rsid w:val="009F252C"/>
    <w:rPr>
      <w:rFonts w:ascii="Arial" w:eastAsia="Arial" w:hAnsi="Arial" w:cs="Arial"/>
      <w:sz w:val="32"/>
      <w:szCs w:val="32"/>
      <w:lang w:val="lv" w:eastAsia="lv-LV"/>
    </w:rPr>
  </w:style>
  <w:style w:type="character" w:customStyle="1" w:styleId="Virsraksts3Rakstz">
    <w:name w:val="Virsraksts 3 Rakstz."/>
    <w:basedOn w:val="Noklusjumarindkopasfonts"/>
    <w:link w:val="Virsraksts3"/>
    <w:rsid w:val="009F252C"/>
    <w:rPr>
      <w:rFonts w:ascii="Arial" w:eastAsia="Arial" w:hAnsi="Arial" w:cs="Arial"/>
      <w:color w:val="434343"/>
      <w:sz w:val="28"/>
      <w:szCs w:val="28"/>
      <w:lang w:val="lv" w:eastAsia="lv-LV"/>
    </w:rPr>
  </w:style>
  <w:style w:type="character" w:customStyle="1" w:styleId="Virsraksts4Rakstz">
    <w:name w:val="Virsraksts 4 Rakstz."/>
    <w:basedOn w:val="Noklusjumarindkopasfonts"/>
    <w:link w:val="Virsraksts4"/>
    <w:rsid w:val="009F252C"/>
    <w:rPr>
      <w:rFonts w:ascii="Arial" w:eastAsia="Arial" w:hAnsi="Arial" w:cs="Arial"/>
      <w:color w:val="666666"/>
      <w:sz w:val="24"/>
      <w:szCs w:val="24"/>
      <w:lang w:val="lv" w:eastAsia="lv-LV"/>
    </w:rPr>
  </w:style>
  <w:style w:type="character" w:customStyle="1" w:styleId="Virsraksts5Rakstz">
    <w:name w:val="Virsraksts 5 Rakstz."/>
    <w:basedOn w:val="Noklusjumarindkopasfonts"/>
    <w:link w:val="Virsraksts5"/>
    <w:rsid w:val="009F252C"/>
    <w:rPr>
      <w:rFonts w:ascii="Arial" w:eastAsia="Arial" w:hAnsi="Arial" w:cs="Arial"/>
      <w:color w:val="666666"/>
      <w:lang w:val="lv" w:eastAsia="lv-LV"/>
    </w:rPr>
  </w:style>
  <w:style w:type="character" w:customStyle="1" w:styleId="Virsraksts6Rakstz">
    <w:name w:val="Virsraksts 6 Rakstz."/>
    <w:basedOn w:val="Noklusjumarindkopasfonts"/>
    <w:link w:val="Virsraksts6"/>
    <w:uiPriority w:val="9"/>
    <w:rsid w:val="009F252C"/>
    <w:rPr>
      <w:rFonts w:ascii="Arial" w:eastAsia="Arial" w:hAnsi="Arial" w:cs="Arial"/>
      <w:i/>
      <w:color w:val="666666"/>
      <w:lang w:val="lv" w:eastAsia="lv-LV"/>
    </w:rPr>
  </w:style>
  <w:style w:type="character" w:customStyle="1" w:styleId="Virsraksts7Rakstz">
    <w:name w:val="Virsraksts 7 Rakstz."/>
    <w:basedOn w:val="Noklusjumarindkopasfonts"/>
    <w:link w:val="Virsraksts7"/>
    <w:uiPriority w:val="9"/>
    <w:rsid w:val="009F252C"/>
    <w:rPr>
      <w:rFonts w:asciiTheme="majorHAnsi" w:eastAsiaTheme="majorEastAsia" w:hAnsiTheme="majorHAnsi" w:cstheme="majorBidi"/>
      <w:i/>
      <w:iCs/>
      <w:color w:val="1F3763" w:themeColor="accent1" w:themeShade="7F"/>
      <w:lang w:val="lv" w:eastAsia="lv-LV"/>
    </w:rPr>
  </w:style>
  <w:style w:type="character" w:customStyle="1" w:styleId="NosaukumsRakstz">
    <w:name w:val="Nosaukums Rakstz."/>
    <w:basedOn w:val="Noklusjumarindkopasfonts"/>
    <w:link w:val="Nosaukums"/>
    <w:rsid w:val="009F252C"/>
    <w:rPr>
      <w:rFonts w:ascii="Arial" w:eastAsia="Arial" w:hAnsi="Arial" w:cs="Arial"/>
      <w:sz w:val="52"/>
      <w:szCs w:val="52"/>
      <w:lang w:val="lv" w:eastAsia="lv-LV"/>
    </w:rPr>
  </w:style>
  <w:style w:type="paragraph" w:styleId="Apakvirsraksts">
    <w:name w:val="Subtitle"/>
    <w:basedOn w:val="Parasts"/>
    <w:next w:val="Parasts"/>
    <w:link w:val="ApakvirsrakstsRakstz"/>
    <w:uiPriority w:val="11"/>
    <w:qFormat/>
    <w:pPr>
      <w:keepNext/>
      <w:keepLines/>
      <w:spacing w:after="320"/>
    </w:pPr>
    <w:rPr>
      <w:color w:val="666666"/>
      <w:sz w:val="30"/>
      <w:szCs w:val="30"/>
    </w:rPr>
  </w:style>
  <w:style w:type="character" w:customStyle="1" w:styleId="ApakvirsrakstsRakstz">
    <w:name w:val="Apakšvirsraksts Rakstz."/>
    <w:basedOn w:val="Noklusjumarindkopasfonts"/>
    <w:link w:val="Apakvirsraksts"/>
    <w:rsid w:val="009F252C"/>
    <w:rPr>
      <w:rFonts w:ascii="Arial" w:eastAsia="Arial" w:hAnsi="Arial" w:cs="Arial"/>
      <w:color w:val="666666"/>
      <w:sz w:val="30"/>
      <w:szCs w:val="30"/>
      <w:lang w:val="lv" w:eastAsia="lv-LV"/>
    </w:rPr>
  </w:style>
  <w:style w:type="paragraph" w:styleId="Komentrateksts">
    <w:name w:val="annotation text"/>
    <w:basedOn w:val="Parasts"/>
    <w:link w:val="KomentratekstsRakstz"/>
    <w:uiPriority w:val="99"/>
    <w:semiHidden/>
    <w:unhideWhenUsed/>
    <w:qFormat/>
    <w:rsid w:val="009F252C"/>
    <w:pPr>
      <w:spacing w:line="240" w:lineRule="auto"/>
    </w:pPr>
    <w:rPr>
      <w:sz w:val="20"/>
      <w:szCs w:val="20"/>
    </w:rPr>
  </w:style>
  <w:style w:type="character" w:customStyle="1" w:styleId="KomentratekstsRakstz">
    <w:name w:val="Komentāra teksts Rakstz."/>
    <w:basedOn w:val="Noklusjumarindkopasfonts"/>
    <w:link w:val="Komentrateksts"/>
    <w:uiPriority w:val="99"/>
    <w:semiHidden/>
    <w:qFormat/>
    <w:rsid w:val="009F252C"/>
    <w:rPr>
      <w:rFonts w:ascii="Arial" w:eastAsia="Arial" w:hAnsi="Arial" w:cs="Arial"/>
      <w:sz w:val="20"/>
      <w:szCs w:val="20"/>
      <w:lang w:val="lv" w:eastAsia="lv-LV"/>
    </w:rPr>
  </w:style>
  <w:style w:type="character" w:styleId="Komentraatsauce">
    <w:name w:val="annotation reference"/>
    <w:basedOn w:val="Noklusjumarindkopasfonts"/>
    <w:uiPriority w:val="99"/>
    <w:semiHidden/>
    <w:unhideWhenUsed/>
    <w:qFormat/>
    <w:rsid w:val="009F252C"/>
    <w:rPr>
      <w:sz w:val="16"/>
      <w:szCs w:val="16"/>
    </w:rPr>
  </w:style>
  <w:style w:type="paragraph" w:styleId="Balonteksts">
    <w:name w:val="Balloon Text"/>
    <w:basedOn w:val="Parasts"/>
    <w:link w:val="BalontekstsRakstz"/>
    <w:uiPriority w:val="99"/>
    <w:semiHidden/>
    <w:unhideWhenUsed/>
    <w:rsid w:val="009F252C"/>
    <w:pPr>
      <w:spacing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9F252C"/>
    <w:rPr>
      <w:rFonts w:ascii="Tahoma" w:eastAsia="Arial" w:hAnsi="Tahoma" w:cs="Tahoma"/>
      <w:sz w:val="16"/>
      <w:szCs w:val="16"/>
      <w:lang w:val="lv" w:eastAsia="lv-LV"/>
    </w:rPr>
  </w:style>
  <w:style w:type="paragraph" w:styleId="Galvene">
    <w:name w:val="header"/>
    <w:basedOn w:val="Parasts"/>
    <w:link w:val="GalveneRakstz"/>
    <w:rsid w:val="009F252C"/>
    <w:pPr>
      <w:tabs>
        <w:tab w:val="center" w:pos="4153"/>
        <w:tab w:val="right" w:pos="8306"/>
      </w:tabs>
      <w:spacing w:line="240" w:lineRule="auto"/>
    </w:pPr>
    <w:rPr>
      <w:rFonts w:ascii="Times New Roman" w:eastAsia="Times New Roman" w:hAnsi="Times New Roman" w:cs="Times New Roman"/>
      <w:sz w:val="24"/>
      <w:szCs w:val="24"/>
      <w:lang w:val="lv-LV"/>
    </w:rPr>
  </w:style>
  <w:style w:type="character" w:customStyle="1" w:styleId="GalveneRakstz">
    <w:name w:val="Galvene Rakstz."/>
    <w:basedOn w:val="Noklusjumarindkopasfonts"/>
    <w:link w:val="Galvene"/>
    <w:rsid w:val="009F252C"/>
    <w:rPr>
      <w:rFonts w:ascii="Times New Roman" w:eastAsia="Times New Roman" w:hAnsi="Times New Roman" w:cs="Times New Roman"/>
      <w:sz w:val="24"/>
      <w:szCs w:val="24"/>
      <w:lang w:eastAsia="lv-LV"/>
    </w:rPr>
  </w:style>
  <w:style w:type="paragraph" w:styleId="Sarakstarindkopa">
    <w:name w:val="List Paragraph"/>
    <w:aliases w:val="H&amp;P List Paragraph,2,Strip"/>
    <w:basedOn w:val="Parasts"/>
    <w:link w:val="SarakstarindkopaRakstz"/>
    <w:qFormat/>
    <w:rsid w:val="009F252C"/>
    <w:pPr>
      <w:ind w:left="720"/>
      <w:contextualSpacing/>
    </w:pPr>
  </w:style>
  <w:style w:type="paragraph" w:styleId="Komentratma">
    <w:name w:val="annotation subject"/>
    <w:basedOn w:val="Komentrateksts"/>
    <w:next w:val="Komentrateksts"/>
    <w:link w:val="KomentratmaRakstz"/>
    <w:uiPriority w:val="99"/>
    <w:semiHidden/>
    <w:unhideWhenUsed/>
    <w:rsid w:val="009F252C"/>
    <w:rPr>
      <w:b/>
      <w:bCs/>
    </w:rPr>
  </w:style>
  <w:style w:type="character" w:customStyle="1" w:styleId="KomentratmaRakstz">
    <w:name w:val="Komentāra tēma Rakstz."/>
    <w:basedOn w:val="KomentratekstsRakstz"/>
    <w:link w:val="Komentratma"/>
    <w:uiPriority w:val="99"/>
    <w:semiHidden/>
    <w:rsid w:val="009F252C"/>
    <w:rPr>
      <w:rFonts w:ascii="Arial" w:eastAsia="Arial" w:hAnsi="Arial" w:cs="Arial"/>
      <w:b/>
      <w:bCs/>
      <w:sz w:val="20"/>
      <w:szCs w:val="20"/>
      <w:lang w:val="lv" w:eastAsia="lv-LV"/>
    </w:rPr>
  </w:style>
  <w:style w:type="table" w:styleId="Reatabula">
    <w:name w:val="Table Grid"/>
    <w:basedOn w:val="Parastatabula"/>
    <w:uiPriority w:val="39"/>
    <w:rsid w:val="009F252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jene">
    <w:name w:val="footer"/>
    <w:basedOn w:val="Parasts"/>
    <w:link w:val="KjeneRakstz"/>
    <w:uiPriority w:val="99"/>
    <w:unhideWhenUsed/>
    <w:rsid w:val="009F252C"/>
    <w:pPr>
      <w:tabs>
        <w:tab w:val="center" w:pos="4153"/>
        <w:tab w:val="right" w:pos="8306"/>
      </w:tabs>
      <w:spacing w:line="240" w:lineRule="auto"/>
    </w:pPr>
  </w:style>
  <w:style w:type="character" w:customStyle="1" w:styleId="KjeneRakstz">
    <w:name w:val="Kājene Rakstz."/>
    <w:basedOn w:val="Noklusjumarindkopasfonts"/>
    <w:link w:val="Kjene"/>
    <w:uiPriority w:val="99"/>
    <w:rsid w:val="009F252C"/>
    <w:rPr>
      <w:rFonts w:ascii="Arial" w:eastAsia="Arial" w:hAnsi="Arial" w:cs="Arial"/>
      <w:lang w:val="lv" w:eastAsia="lv-LV"/>
    </w:rPr>
  </w:style>
  <w:style w:type="character" w:styleId="Hipersaite">
    <w:name w:val="Hyperlink"/>
    <w:basedOn w:val="Noklusjumarindkopasfonts"/>
    <w:uiPriority w:val="99"/>
    <w:unhideWhenUsed/>
    <w:rsid w:val="009F252C"/>
    <w:rPr>
      <w:color w:val="0000FF"/>
      <w:u w:val="single"/>
    </w:rPr>
  </w:style>
  <w:style w:type="paragraph" w:styleId="Prskatjums">
    <w:name w:val="Revision"/>
    <w:hidden/>
    <w:uiPriority w:val="99"/>
    <w:semiHidden/>
    <w:rsid w:val="009F252C"/>
    <w:pPr>
      <w:spacing w:line="240" w:lineRule="auto"/>
    </w:pPr>
  </w:style>
  <w:style w:type="character" w:customStyle="1" w:styleId="SarakstarindkopaRakstz">
    <w:name w:val="Saraksta rindkopa Rakstz."/>
    <w:aliases w:val="H&amp;P List Paragraph Rakstz.,2 Rakstz.,Strip Rakstz."/>
    <w:link w:val="Sarakstarindkopa"/>
    <w:qFormat/>
    <w:locked/>
    <w:rsid w:val="00D16A05"/>
    <w:rPr>
      <w:rFonts w:ascii="Arial" w:eastAsia="Arial" w:hAnsi="Arial" w:cs="Arial"/>
      <w:lang w:val="lv" w:eastAsia="lv-LV"/>
    </w:rPr>
  </w:style>
  <w:style w:type="table" w:customStyle="1" w:styleId="25">
    <w:name w:val="25"/>
    <w:basedOn w:val="TableNormal10"/>
    <w:tblPr>
      <w:tblStyleRowBandSize w:val="1"/>
      <w:tblStyleColBandSize w:val="1"/>
      <w:tblCellMar>
        <w:left w:w="115" w:type="dxa"/>
        <w:right w:w="115" w:type="dxa"/>
      </w:tblCellMar>
    </w:tblPr>
  </w:style>
  <w:style w:type="table" w:customStyle="1" w:styleId="24">
    <w:name w:val="24"/>
    <w:basedOn w:val="TableNormal10"/>
    <w:tblPr>
      <w:tblStyleRowBandSize w:val="1"/>
      <w:tblStyleColBandSize w:val="1"/>
    </w:tblPr>
  </w:style>
  <w:style w:type="table" w:customStyle="1" w:styleId="23">
    <w:name w:val="23"/>
    <w:basedOn w:val="TableNormal10"/>
    <w:tblPr>
      <w:tblStyleRowBandSize w:val="1"/>
      <w:tblStyleColBandSize w:val="1"/>
      <w:tblCellMar>
        <w:left w:w="115" w:type="dxa"/>
        <w:right w:w="115" w:type="dxa"/>
      </w:tblCellMar>
    </w:tblPr>
  </w:style>
  <w:style w:type="table" w:customStyle="1" w:styleId="22">
    <w:name w:val="22"/>
    <w:basedOn w:val="TableNormal10"/>
    <w:tblPr>
      <w:tblStyleRowBandSize w:val="1"/>
      <w:tblStyleColBandSize w:val="1"/>
      <w:tblCellMar>
        <w:left w:w="115" w:type="dxa"/>
        <w:right w:w="115" w:type="dxa"/>
      </w:tblCellMar>
    </w:tblPr>
  </w:style>
  <w:style w:type="table" w:customStyle="1" w:styleId="21">
    <w:name w:val="21"/>
    <w:basedOn w:val="TableNormal10"/>
    <w:tblPr>
      <w:tblStyleRowBandSize w:val="1"/>
      <w:tblStyleColBandSize w:val="1"/>
      <w:tblCellMar>
        <w:left w:w="115" w:type="dxa"/>
        <w:right w:w="115" w:type="dxa"/>
      </w:tblCellMar>
    </w:tblPr>
  </w:style>
  <w:style w:type="table" w:customStyle="1" w:styleId="20">
    <w:name w:val="20"/>
    <w:basedOn w:val="TableNormal10"/>
    <w:tblPr>
      <w:tblStyleRowBandSize w:val="1"/>
      <w:tblStyleColBandSize w:val="1"/>
      <w:tblCellMar>
        <w:left w:w="115" w:type="dxa"/>
        <w:right w:w="115" w:type="dxa"/>
      </w:tblCellMar>
    </w:tblPr>
  </w:style>
  <w:style w:type="table" w:customStyle="1" w:styleId="19">
    <w:name w:val="19"/>
    <w:basedOn w:val="TableNormal10"/>
    <w:tblPr>
      <w:tblStyleRowBandSize w:val="1"/>
      <w:tblStyleColBandSize w:val="1"/>
      <w:tblCellMar>
        <w:left w:w="115" w:type="dxa"/>
        <w:right w:w="115" w:type="dxa"/>
      </w:tblCellMar>
    </w:tblPr>
  </w:style>
  <w:style w:type="table" w:customStyle="1" w:styleId="18">
    <w:name w:val="18"/>
    <w:basedOn w:val="TableNormal10"/>
    <w:tblPr>
      <w:tblStyleRowBandSize w:val="1"/>
      <w:tblStyleColBandSize w:val="1"/>
      <w:tblCellMar>
        <w:left w:w="115" w:type="dxa"/>
        <w:right w:w="115" w:type="dxa"/>
      </w:tblCellMar>
    </w:tblPr>
  </w:style>
  <w:style w:type="table" w:customStyle="1" w:styleId="17">
    <w:name w:val="17"/>
    <w:basedOn w:val="TableNormal10"/>
    <w:pPr>
      <w:spacing w:line="240" w:lineRule="auto"/>
    </w:pPr>
    <w:tblPr>
      <w:tblStyleRowBandSize w:val="1"/>
      <w:tblStyleColBandSize w:val="1"/>
      <w:tblCellMar>
        <w:left w:w="108" w:type="dxa"/>
        <w:right w:w="108" w:type="dxa"/>
      </w:tblCellMar>
    </w:tblPr>
  </w:style>
  <w:style w:type="table" w:customStyle="1" w:styleId="16">
    <w:name w:val="16"/>
    <w:basedOn w:val="TableNormal10"/>
    <w:tblPr>
      <w:tblStyleRowBandSize w:val="1"/>
      <w:tblStyleColBandSize w:val="1"/>
      <w:tblCellMar>
        <w:left w:w="115" w:type="dxa"/>
        <w:right w:w="115" w:type="dxa"/>
      </w:tblCellMar>
    </w:tblPr>
  </w:style>
  <w:style w:type="table" w:customStyle="1" w:styleId="15">
    <w:name w:val="15"/>
    <w:basedOn w:val="TableNormal10"/>
    <w:tblPr>
      <w:tblStyleRowBandSize w:val="1"/>
      <w:tblStyleColBandSize w:val="1"/>
      <w:tblCellMar>
        <w:left w:w="115" w:type="dxa"/>
        <w:right w:w="115" w:type="dxa"/>
      </w:tblCellMar>
    </w:tblPr>
  </w:style>
  <w:style w:type="table" w:customStyle="1" w:styleId="14">
    <w:name w:val="14"/>
    <w:basedOn w:val="TableNormal10"/>
    <w:tblPr>
      <w:tblStyleRowBandSize w:val="1"/>
      <w:tblStyleColBandSize w:val="1"/>
      <w:tblCellMar>
        <w:left w:w="115" w:type="dxa"/>
        <w:right w:w="115" w:type="dxa"/>
      </w:tblCellMar>
    </w:tblPr>
  </w:style>
  <w:style w:type="table" w:customStyle="1" w:styleId="13">
    <w:name w:val="13"/>
    <w:basedOn w:val="TableNormal10"/>
    <w:tblPr>
      <w:tblStyleRowBandSize w:val="1"/>
      <w:tblStyleColBandSize w:val="1"/>
      <w:tblCellMar>
        <w:left w:w="115" w:type="dxa"/>
        <w:right w:w="115" w:type="dxa"/>
      </w:tblCellMar>
    </w:tblPr>
  </w:style>
  <w:style w:type="table" w:customStyle="1" w:styleId="12">
    <w:name w:val="12"/>
    <w:basedOn w:val="TableNormal10"/>
    <w:pPr>
      <w:spacing w:line="240" w:lineRule="auto"/>
    </w:pPr>
    <w:tblPr>
      <w:tblStyleRowBandSize w:val="1"/>
      <w:tblStyleColBandSize w:val="1"/>
      <w:tblCellMar>
        <w:left w:w="108" w:type="dxa"/>
        <w:right w:w="108" w:type="dxa"/>
      </w:tblCellMar>
    </w:tblPr>
  </w:style>
  <w:style w:type="table" w:customStyle="1" w:styleId="11">
    <w:name w:val="11"/>
    <w:basedOn w:val="TableNormal10"/>
    <w:pPr>
      <w:spacing w:line="240" w:lineRule="auto"/>
    </w:pPr>
    <w:tblPr>
      <w:tblStyleRowBandSize w:val="1"/>
      <w:tblStyleColBandSize w:val="1"/>
      <w:tblCellMar>
        <w:left w:w="108" w:type="dxa"/>
        <w:right w:w="108" w:type="dxa"/>
      </w:tblCellMar>
    </w:tblPr>
  </w:style>
  <w:style w:type="table" w:customStyle="1" w:styleId="10">
    <w:name w:val="10"/>
    <w:basedOn w:val="TableNormal10"/>
    <w:pPr>
      <w:spacing w:line="240" w:lineRule="auto"/>
    </w:pPr>
    <w:tblPr>
      <w:tblStyleRowBandSize w:val="1"/>
      <w:tblStyleColBandSize w:val="1"/>
      <w:tblCellMar>
        <w:left w:w="108" w:type="dxa"/>
        <w:right w:w="108" w:type="dxa"/>
      </w:tblCellMar>
    </w:tblPr>
  </w:style>
  <w:style w:type="table" w:customStyle="1" w:styleId="9">
    <w:name w:val="9"/>
    <w:basedOn w:val="TableNormal10"/>
    <w:tblPr>
      <w:tblStyleRowBandSize w:val="1"/>
      <w:tblStyleColBandSize w:val="1"/>
      <w:tblCellMar>
        <w:left w:w="115" w:type="dxa"/>
        <w:right w:w="115" w:type="dxa"/>
      </w:tblCellMar>
    </w:tblPr>
  </w:style>
  <w:style w:type="table" w:customStyle="1" w:styleId="8">
    <w:name w:val="8"/>
    <w:basedOn w:val="TableNormal10"/>
    <w:tblPr>
      <w:tblStyleRowBandSize w:val="1"/>
      <w:tblStyleColBandSize w:val="1"/>
      <w:tblCellMar>
        <w:left w:w="115" w:type="dxa"/>
        <w:right w:w="115" w:type="dxa"/>
      </w:tblCellMar>
    </w:tblPr>
  </w:style>
  <w:style w:type="character" w:styleId="Neatrisintapieminana">
    <w:name w:val="Unresolved Mention"/>
    <w:basedOn w:val="Noklusjumarindkopasfonts"/>
    <w:uiPriority w:val="99"/>
    <w:semiHidden/>
    <w:unhideWhenUsed/>
    <w:rsid w:val="00B1053E"/>
    <w:rPr>
      <w:color w:val="605E5C"/>
      <w:shd w:val="clear" w:color="auto" w:fill="E1DFDD"/>
    </w:rPr>
  </w:style>
  <w:style w:type="character" w:customStyle="1" w:styleId="VrestekstsRakstz">
    <w:name w:val="Vēres teksts Rakstz."/>
    <w:link w:val="Vresteksts"/>
    <w:uiPriority w:val="99"/>
    <w:qFormat/>
    <w:rsid w:val="00950F50"/>
    <w:rPr>
      <w:rFonts w:eastAsia="Times New Roman"/>
    </w:rPr>
  </w:style>
  <w:style w:type="character" w:customStyle="1" w:styleId="FootnoteCharacters">
    <w:name w:val="Footnote Characters"/>
    <w:basedOn w:val="Noklusjumarindkopasfonts"/>
    <w:uiPriority w:val="99"/>
    <w:semiHidden/>
    <w:unhideWhenUsed/>
    <w:qFormat/>
    <w:rsid w:val="00950F50"/>
    <w:rPr>
      <w:vertAlign w:val="superscript"/>
    </w:rPr>
  </w:style>
  <w:style w:type="character" w:customStyle="1" w:styleId="FootnoteAnchor">
    <w:name w:val="Footnote Anchor"/>
    <w:rsid w:val="00950F50"/>
    <w:rPr>
      <w:vertAlign w:val="superscript"/>
    </w:rPr>
  </w:style>
  <w:style w:type="paragraph" w:styleId="Vresteksts">
    <w:name w:val="footnote text"/>
    <w:basedOn w:val="Parasts"/>
    <w:link w:val="VrestekstsRakstz"/>
    <w:uiPriority w:val="99"/>
    <w:unhideWhenUsed/>
    <w:rsid w:val="00950F50"/>
    <w:pPr>
      <w:suppressAutoHyphens/>
      <w:spacing w:line="240" w:lineRule="auto"/>
    </w:pPr>
    <w:rPr>
      <w:rFonts w:eastAsia="Times New Roman"/>
    </w:rPr>
  </w:style>
  <w:style w:type="character" w:customStyle="1" w:styleId="VrestekstsRakstz1">
    <w:name w:val="Vēres teksts Rakstz.1"/>
    <w:basedOn w:val="Noklusjumarindkopasfonts"/>
    <w:uiPriority w:val="99"/>
    <w:semiHidden/>
    <w:rsid w:val="00950F50"/>
    <w:rPr>
      <w:sz w:val="20"/>
      <w:szCs w:val="20"/>
    </w:rPr>
  </w:style>
  <w:style w:type="paragraph" w:styleId="Bezatstarpm">
    <w:name w:val="No Spacing"/>
    <w:uiPriority w:val="1"/>
    <w:qFormat/>
    <w:rsid w:val="00DC627A"/>
    <w:pPr>
      <w:spacing w:line="240" w:lineRule="auto"/>
    </w:pPr>
    <w:rPr>
      <w:rFonts w:asciiTheme="minorHAnsi" w:eastAsiaTheme="minorHAnsi" w:hAnsiTheme="minorHAnsi" w:cstheme="minorBidi"/>
      <w:lang w:val="lv-LV"/>
    </w:rPr>
  </w:style>
  <w:style w:type="character" w:styleId="Izclums">
    <w:name w:val="Emphasis"/>
    <w:basedOn w:val="Noklusjumarindkopasfonts"/>
    <w:uiPriority w:val="20"/>
    <w:qFormat/>
    <w:rsid w:val="008144F2"/>
    <w:rPr>
      <w:i/>
      <w:iCs/>
    </w:rPr>
  </w:style>
  <w:style w:type="table" w:customStyle="1" w:styleId="7">
    <w:name w:val="7"/>
    <w:basedOn w:val="TableNormal1"/>
    <w:pPr>
      <w:spacing w:line="240" w:lineRule="auto"/>
    </w:pPr>
    <w:tblPr>
      <w:tblStyleRowBandSize w:val="1"/>
      <w:tblStyleColBandSize w:val="1"/>
      <w:tblCellMar>
        <w:left w:w="108" w:type="dxa"/>
        <w:right w:w="108" w:type="dxa"/>
      </w:tblCellMar>
    </w:tblPr>
  </w:style>
  <w:style w:type="table" w:customStyle="1" w:styleId="6">
    <w:name w:val="6"/>
    <w:basedOn w:val="TableNormal1"/>
    <w:pPr>
      <w:spacing w:line="240" w:lineRule="auto"/>
    </w:pPr>
    <w:tblPr>
      <w:tblStyleRowBandSize w:val="1"/>
      <w:tblStyleColBandSize w:val="1"/>
      <w:tblCellMar>
        <w:left w:w="108" w:type="dxa"/>
        <w:right w:w="108" w:type="dxa"/>
      </w:tblCellMar>
    </w:tblPr>
  </w:style>
  <w:style w:type="table" w:customStyle="1" w:styleId="5">
    <w:name w:val="5"/>
    <w:basedOn w:val="TableNormal1"/>
    <w:pPr>
      <w:spacing w:line="240" w:lineRule="auto"/>
    </w:pPr>
    <w:tblPr>
      <w:tblStyleRowBandSize w:val="1"/>
      <w:tblStyleColBandSize w:val="1"/>
      <w:tblCellMar>
        <w:left w:w="108" w:type="dxa"/>
        <w:right w:w="108" w:type="dxa"/>
      </w:tblCellMar>
    </w:tblPr>
  </w:style>
  <w:style w:type="table" w:customStyle="1" w:styleId="4">
    <w:name w:val="4"/>
    <w:basedOn w:val="TableNormal1"/>
    <w:pPr>
      <w:spacing w:line="240" w:lineRule="auto"/>
    </w:pPr>
    <w:tblPr>
      <w:tblStyleRowBandSize w:val="1"/>
      <w:tblStyleColBandSize w:val="1"/>
      <w:tblCellMar>
        <w:left w:w="115" w:type="dxa"/>
        <w:right w:w="115" w:type="dxa"/>
      </w:tblCellMar>
    </w:tblPr>
  </w:style>
  <w:style w:type="table" w:customStyle="1" w:styleId="3">
    <w:name w:val="3"/>
    <w:basedOn w:val="TableNormal1"/>
    <w:pPr>
      <w:spacing w:line="240" w:lineRule="auto"/>
    </w:pPr>
    <w:tblPr>
      <w:tblStyleRowBandSize w:val="1"/>
      <w:tblStyleColBandSize w:val="1"/>
      <w:tblCellMar>
        <w:left w:w="115" w:type="dxa"/>
        <w:right w:w="115" w:type="dxa"/>
      </w:tblCellMar>
    </w:tblPr>
  </w:style>
  <w:style w:type="table" w:customStyle="1" w:styleId="1">
    <w:name w:val="1"/>
    <w:basedOn w:val="TableNormal1"/>
    <w:pPr>
      <w:spacing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slicesskola.lv/"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ikumi.lv/ta/id/352674-visparejas-izglitibas-un-profesionalas-izglitibas-iestazu-akreditacijas-un-to-vaditaju-profesionalas-darbibas-novertesanas-kartib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5f3ff1-bb0f-49f5-8b48-bca2915374fa">
      <Terms xmlns="http://schemas.microsoft.com/office/infopath/2007/PartnerControls"/>
    </lcf76f155ced4ddcb4097134ff3c332f>
    <TaxCatchAll xmlns="44c10f6c-c2fc-4ece-9467-aa4d9b585206" xsi:nil="true"/>
  </documentManagement>
</p:properti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Rib71TtXIb7hzzwTeh8xO7B2A==">CgMxLjAyCWguMmV0OTJwMDIJaC4zMGowemxsMghoLnR5amN3dDIJaC4zZHk2dmttMgloLjF0M2g1c2YyCWguMWZvYjl0ZTIJaC4zem55c2g3MgloLjRkMzRvZzgyCWguMnM4ZXlvMTgAciExSE0xeFNVbEFjSmE4TXBCbVVaekRMMXB4dXlJcmFuSXc=</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s" ma:contentTypeID="0x010100F3A4B3EA1759AC45A6CB975C0CF4EB7F" ma:contentTypeVersion="14" ma:contentTypeDescription="Izveidot jaunu dokumentu." ma:contentTypeScope="" ma:versionID="411d368b7bf761c3d2875e6a0be3198c">
  <xsd:schema xmlns:xsd="http://www.w3.org/2001/XMLSchema" xmlns:xs="http://www.w3.org/2001/XMLSchema" xmlns:p="http://schemas.microsoft.com/office/2006/metadata/properties" xmlns:ns2="9b5f3ff1-bb0f-49f5-8b48-bca2915374fa" xmlns:ns3="44c10f6c-c2fc-4ece-9467-aa4d9b585206" targetNamespace="http://schemas.microsoft.com/office/2006/metadata/properties" ma:root="true" ma:fieldsID="b2b2a05724e0f3314ddfb1d667b512fa" ns2:_="" ns3:_="">
    <xsd:import namespace="9b5f3ff1-bb0f-49f5-8b48-bca2915374fa"/>
    <xsd:import namespace="44c10f6c-c2fc-4ece-9467-aa4d9b58520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5f3ff1-bb0f-49f5-8b48-bca2915374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ttēlu atzīmes" ma:readOnly="false" ma:fieldId="{5cf76f15-5ced-4ddc-b409-7134ff3c332f}" ma:taxonomyMulti="true" ma:sspId="131ca4f9-2200-4e0f-b8b4-be7276bb5b6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4c10f6c-c2fc-4ece-9467-aa4d9b585206" elementFormDefault="qualified">
    <xsd:import namespace="http://schemas.microsoft.com/office/2006/documentManagement/types"/>
    <xsd:import namespace="http://schemas.microsoft.com/office/infopath/2007/PartnerControls"/>
    <xsd:element name="SharedWithUsers" ma:index="12"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Koplietots ar: detalizēti" ma:internalName="SharedWithDetails" ma:readOnly="true">
      <xsd:simpleType>
        <xsd:restriction base="dms:Note">
          <xsd:maxLength value="255"/>
        </xsd:restriction>
      </xsd:simpleType>
    </xsd:element>
    <xsd:element name="TaxCatchAll" ma:index="20" nillable="true" ma:displayName="Taxonomy Catch All Column" ma:hidden="true" ma:list="{0f36e50d-a73e-4807-aa88-265d949efa49}" ma:internalName="TaxCatchAll" ma:showField="CatchAllData" ma:web="44c10f6c-c2fc-4ece-9467-aa4d9b5852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7783AB-C50C-4C5F-A2D7-F9C98CC6A0FF}">
  <ds:schemaRefs>
    <ds:schemaRef ds:uri="http://schemas.microsoft.com/office/2006/metadata/properties"/>
    <ds:schemaRef ds:uri="http://schemas.microsoft.com/office/infopath/2007/PartnerControls"/>
    <ds:schemaRef ds:uri="9b5f3ff1-bb0f-49f5-8b48-bca2915374fa"/>
    <ds:schemaRef ds:uri="44c10f6c-c2fc-4ece-9467-aa4d9b585206"/>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CA67F02-5F93-4E77-AF00-0C045A736A3A}">
  <ds:schemaRefs>
    <ds:schemaRef ds:uri="http://schemas.microsoft.com/sharepoint/v3/contenttype/forms"/>
  </ds:schemaRefs>
</ds:datastoreItem>
</file>

<file path=customXml/itemProps4.xml><?xml version="1.0" encoding="utf-8"?>
<ds:datastoreItem xmlns:ds="http://schemas.openxmlformats.org/officeDocument/2006/customXml" ds:itemID="{9BAB50B0-75CC-4374-851E-36E1F7F94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5f3ff1-bb0f-49f5-8b48-bca2915374fa"/>
    <ds:schemaRef ds:uri="44c10f6c-c2fc-4ece-9467-aa4d9b5852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3477</Words>
  <Characters>19820</Characters>
  <Application>Microsoft Office Word</Application>
  <DocSecurity>0</DocSecurity>
  <Lines>165</Lines>
  <Paragraphs>46</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Dina.Jekabsone</dc:creator>
  <cp:keywords/>
  <dc:description/>
  <cp:lastModifiedBy>Ruta Karloviča</cp:lastModifiedBy>
  <cp:revision>8</cp:revision>
  <dcterms:created xsi:type="dcterms:W3CDTF">2025-01-27T09:30:00Z</dcterms:created>
  <dcterms:modified xsi:type="dcterms:W3CDTF">2025-01-27T11:25:00Z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0x010100F3A4B3EA1759AC45A6CB975C0CF4EB7F</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